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D91A" w14:textId="3DF4B896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b/>
          <w:i/>
          <w:iCs/>
          <w:sz w:val="24"/>
          <w:szCs w:val="24"/>
        </w:rPr>
        <w:t xml:space="preserve">Załącznik nr 1 </w:t>
      </w:r>
      <w:r w:rsidR="00E30DB7" w:rsidRPr="00D715A3">
        <w:rPr>
          <w:rFonts w:ascii="Times New Roman" w:hAnsi="Times New Roman"/>
          <w:b/>
          <w:i/>
          <w:iCs/>
          <w:sz w:val="24"/>
          <w:szCs w:val="24"/>
        </w:rPr>
        <w:t>do SWZ</w:t>
      </w:r>
    </w:p>
    <w:p w14:paraId="71941D86" w14:textId="6143E8BE" w:rsidR="008D0F7D" w:rsidRPr="00D715A3" w:rsidRDefault="008D0F7D" w:rsidP="00BC1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  <w:r w:rsidRPr="00D715A3">
        <w:rPr>
          <w:rFonts w:ascii="Times New Roman" w:hAnsi="Times New Roman"/>
          <w:i/>
          <w:iCs/>
          <w:sz w:val="24"/>
          <w:szCs w:val="24"/>
        </w:rPr>
        <w:tab/>
      </w:r>
    </w:p>
    <w:p w14:paraId="5A3D95DD" w14:textId="6CBB55F2" w:rsidR="008D0F7D" w:rsidRPr="00D715A3" w:rsidRDefault="00E94295" w:rsidP="008D0F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O</w:t>
      </w:r>
      <w:r w:rsidR="008D0F7D" w:rsidRPr="00D715A3">
        <w:rPr>
          <w:rFonts w:ascii="Times New Roman" w:hAnsi="Times New Roman"/>
          <w:b/>
          <w:bCs/>
          <w:sz w:val="24"/>
          <w:szCs w:val="24"/>
        </w:rPr>
        <w:t>pis przedmiotu zamówienia</w:t>
      </w:r>
    </w:p>
    <w:p w14:paraId="07AB269D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F51B05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15A3">
        <w:rPr>
          <w:rFonts w:ascii="Times New Roman" w:hAnsi="Times New Roman"/>
          <w:sz w:val="24"/>
          <w:szCs w:val="24"/>
          <w:u w:val="single"/>
        </w:rPr>
        <w:t>I. Ogólny opis przedmiotu zamówienia:</w:t>
      </w:r>
    </w:p>
    <w:p w14:paraId="151A5B52" w14:textId="4F973B63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1. Przedmiotem zamówienia jest świadczenie usługi odbioru i zagospodarowania odpadów komunalnych </w:t>
      </w:r>
      <w:r w:rsidR="007E08F4" w:rsidRPr="00D715A3">
        <w:rPr>
          <w:rFonts w:ascii="Times New Roman" w:hAnsi="Times New Roman"/>
          <w:bCs/>
          <w:sz w:val="24"/>
          <w:szCs w:val="24"/>
        </w:rPr>
        <w:t xml:space="preserve">od właścicieli nieruchomości zamieszkałych oraz właścicieli domków letniskowych lub innych nieruchomości wykorzystywanych na cele rekreacyjno – wypoczynkowe </w:t>
      </w:r>
      <w:r w:rsidR="007E08F4" w:rsidRPr="00D715A3">
        <w:rPr>
          <w:rFonts w:ascii="Times New Roman" w:hAnsi="Times New Roman"/>
          <w:bCs/>
          <w:sz w:val="24"/>
          <w:szCs w:val="24"/>
          <w:lang w:eastAsia="pl-PL"/>
        </w:rPr>
        <w:t>z terenu Miasta i Gminy Złoczew</w:t>
      </w:r>
      <w:r w:rsidRPr="00D715A3">
        <w:rPr>
          <w:rFonts w:ascii="Times New Roman" w:hAnsi="Times New Roman"/>
          <w:bCs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w tym:</w:t>
      </w:r>
    </w:p>
    <w:p w14:paraId="2F2E1DB9" w14:textId="389B301E" w:rsidR="008D0F7D" w:rsidRPr="00D715A3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hAnsi="Times New Roman"/>
          <w:sz w:val="24"/>
          <w:szCs w:val="24"/>
        </w:rPr>
        <w:t>1)</w:t>
      </w:r>
      <w:r w:rsidR="00E478E0" w:rsidRPr="00D715A3">
        <w:rPr>
          <w:rFonts w:ascii="Times New Roman" w:hAnsi="Times New Roman"/>
          <w:color w:val="000000"/>
          <w:sz w:val="24"/>
          <w:szCs w:val="24"/>
        </w:rPr>
        <w:t xml:space="preserve"> odbiór odpadów z pojemników i worków z logo firmy, wystawionych przez właścicieli na zewnątrz posesji, do utwardzonej, publicznej drogi dojazdowej lub z pojemników ustawionych w pergolach śmietnikowych, do których zapewniony jest swobodny dojazd i dostęp z zewnątrz oraz zagospodarowanie tych odpadów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;</w:t>
      </w:r>
    </w:p>
    <w:p w14:paraId="1737203F" w14:textId="01F08AC2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odbi</w:t>
      </w:r>
      <w:r w:rsidR="00480655" w:rsidRPr="00D715A3">
        <w:rPr>
          <w:rFonts w:ascii="Times New Roman" w:hAnsi="Times New Roman"/>
          <w:sz w:val="24"/>
          <w:szCs w:val="24"/>
        </w:rPr>
        <w:t>ór</w:t>
      </w:r>
      <w:r w:rsidRPr="00D715A3">
        <w:rPr>
          <w:rFonts w:ascii="Times New Roman" w:hAnsi="Times New Roman"/>
          <w:sz w:val="24"/>
          <w:szCs w:val="24"/>
        </w:rPr>
        <w:t xml:space="preserve"> i zagospodarow</w:t>
      </w:r>
      <w:r w:rsidR="00480655" w:rsidRPr="00D715A3">
        <w:rPr>
          <w:rFonts w:ascii="Times New Roman" w:hAnsi="Times New Roman"/>
          <w:sz w:val="24"/>
          <w:szCs w:val="24"/>
        </w:rPr>
        <w:t>anie</w:t>
      </w:r>
      <w:r w:rsidRPr="00D715A3">
        <w:rPr>
          <w:rFonts w:ascii="Times New Roman" w:hAnsi="Times New Roman"/>
          <w:sz w:val="24"/>
          <w:szCs w:val="24"/>
        </w:rPr>
        <w:t xml:space="preserve"> odpadów komunalnych gromadzonych</w:t>
      </w:r>
      <w:r w:rsidR="00AD4368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w Punkcie Selektywnego Zbierania Odpadów Komunalnych (zwan</w:t>
      </w:r>
      <w:r w:rsidR="00404873" w:rsidRPr="00D715A3">
        <w:rPr>
          <w:rFonts w:ascii="Times New Roman" w:hAnsi="Times New Roman"/>
          <w:sz w:val="24"/>
          <w:szCs w:val="24"/>
        </w:rPr>
        <w:t>ym</w:t>
      </w:r>
      <w:r w:rsidRPr="00D715A3">
        <w:rPr>
          <w:rFonts w:ascii="Times New Roman" w:hAnsi="Times New Roman"/>
          <w:sz w:val="24"/>
          <w:szCs w:val="24"/>
        </w:rPr>
        <w:t xml:space="preserve"> dalej PSZOK), zlokalizowan</w:t>
      </w:r>
      <w:r w:rsidR="002D548B" w:rsidRPr="00D715A3">
        <w:rPr>
          <w:rFonts w:ascii="Times New Roman" w:hAnsi="Times New Roman"/>
          <w:sz w:val="24"/>
          <w:szCs w:val="24"/>
        </w:rPr>
        <w:t>ym</w:t>
      </w:r>
      <w:r w:rsidRPr="00D715A3">
        <w:rPr>
          <w:rFonts w:ascii="Times New Roman" w:hAnsi="Times New Roman"/>
          <w:sz w:val="24"/>
          <w:szCs w:val="24"/>
        </w:rPr>
        <w:t xml:space="preserve"> przy </w:t>
      </w:r>
      <w:r w:rsidR="00CA4CE0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ul. Cmentarn</w:t>
      </w:r>
      <w:r w:rsidR="00EC32F2" w:rsidRPr="00D715A3">
        <w:rPr>
          <w:rFonts w:ascii="Times New Roman" w:hAnsi="Times New Roman"/>
          <w:sz w:val="24"/>
          <w:szCs w:val="24"/>
        </w:rPr>
        <w:t>ej</w:t>
      </w:r>
      <w:r w:rsidRPr="00D715A3">
        <w:rPr>
          <w:rFonts w:ascii="Times New Roman" w:hAnsi="Times New Roman"/>
          <w:sz w:val="24"/>
          <w:szCs w:val="24"/>
        </w:rPr>
        <w:t xml:space="preserve"> 11 w Złoczewie;</w:t>
      </w:r>
    </w:p>
    <w:p w14:paraId="38DCC2CA" w14:textId="0625F621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3) odbiór i zagospodarowanie leków przeterminowanych i zbędnych (zebranych </w:t>
      </w:r>
      <w:r w:rsidR="00F14FF6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w stanowiących własność Wykonawcy pojemnikach o poj. 50 l. oraz usytuowanych w stałych punktach ich przyjmowania);</w:t>
      </w:r>
    </w:p>
    <w:p w14:paraId="0829982D" w14:textId="0407D932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4) organizacja i obsługa objazdowej zbiórki odpadów wielkogabarytowych pochodzących </w:t>
      </w:r>
      <w:r w:rsidR="00CA4CE0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z gospodarstw domowych</w:t>
      </w:r>
      <w:r w:rsidR="00E45CC9" w:rsidRPr="00D715A3">
        <w:rPr>
          <w:rFonts w:ascii="Times New Roman" w:hAnsi="Times New Roman"/>
          <w:sz w:val="24"/>
          <w:szCs w:val="24"/>
        </w:rPr>
        <w:t>.</w:t>
      </w:r>
    </w:p>
    <w:p w14:paraId="3EBFB331" w14:textId="3C2406CB" w:rsidR="008D0F7D" w:rsidRPr="00D715A3" w:rsidRDefault="00E45CC9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2.</w:t>
      </w:r>
      <w:r w:rsidR="008D0F7D" w:rsidRPr="00D715A3">
        <w:rPr>
          <w:rFonts w:ascii="Times New Roman" w:hAnsi="Times New Roman"/>
          <w:sz w:val="24"/>
          <w:szCs w:val="24"/>
        </w:rPr>
        <w:t xml:space="preserve"> Zamawiający zastrzega sobie dostarczenie przez Wykonawcę worków z logo </w:t>
      </w:r>
      <w:r w:rsidR="008D0F7D" w:rsidRPr="00D715A3">
        <w:rPr>
          <w:rFonts w:ascii="Times New Roman" w:hAnsi="Times New Roman"/>
          <w:sz w:val="24"/>
          <w:szCs w:val="24"/>
        </w:rPr>
        <w:br/>
        <w:t xml:space="preserve">w ilości: </w:t>
      </w:r>
      <w:r w:rsidR="008036E9" w:rsidRPr="00D715A3">
        <w:rPr>
          <w:rFonts w:ascii="Times New Roman" w:hAnsi="Times New Roman"/>
          <w:sz w:val="24"/>
          <w:szCs w:val="24"/>
        </w:rPr>
        <w:t>2</w:t>
      </w:r>
      <w:r w:rsidR="00D94909" w:rsidRPr="00D715A3">
        <w:rPr>
          <w:rFonts w:ascii="Times New Roman" w:hAnsi="Times New Roman"/>
          <w:sz w:val="24"/>
          <w:szCs w:val="24"/>
        </w:rPr>
        <w:t>3</w:t>
      </w:r>
      <w:r w:rsidR="008036E9" w:rsidRPr="00D715A3">
        <w:rPr>
          <w:rFonts w:ascii="Times New Roman" w:hAnsi="Times New Roman"/>
          <w:sz w:val="24"/>
          <w:szCs w:val="24"/>
        </w:rPr>
        <w:t>0 sztuk</w:t>
      </w:r>
      <w:r w:rsidR="00D94909" w:rsidRPr="00D715A3">
        <w:rPr>
          <w:rFonts w:ascii="Times New Roman" w:hAnsi="Times New Roman"/>
          <w:sz w:val="24"/>
          <w:szCs w:val="24"/>
        </w:rPr>
        <w:t xml:space="preserve"> </w:t>
      </w:r>
      <w:r w:rsidR="008D0F7D" w:rsidRPr="00D715A3">
        <w:rPr>
          <w:rFonts w:ascii="Times New Roman" w:hAnsi="Times New Roman"/>
          <w:sz w:val="24"/>
          <w:szCs w:val="24"/>
        </w:rPr>
        <w:t>z częstotliwością raz na kwartał.</w:t>
      </w:r>
      <w:r w:rsidR="008036E9" w:rsidRPr="00D715A3">
        <w:rPr>
          <w:rFonts w:ascii="Times New Roman" w:hAnsi="Times New Roman"/>
          <w:sz w:val="24"/>
          <w:szCs w:val="24"/>
        </w:rPr>
        <w:t xml:space="preserve"> O rodzaju worków,</w:t>
      </w:r>
      <w:r w:rsidR="00D94909" w:rsidRPr="00D715A3">
        <w:rPr>
          <w:rFonts w:ascii="Times New Roman" w:hAnsi="Times New Roman"/>
          <w:sz w:val="24"/>
          <w:szCs w:val="24"/>
        </w:rPr>
        <w:t xml:space="preserve"> </w:t>
      </w:r>
      <w:r w:rsidR="008036E9" w:rsidRPr="00D715A3">
        <w:rPr>
          <w:rFonts w:ascii="Times New Roman" w:hAnsi="Times New Roman"/>
          <w:sz w:val="24"/>
          <w:szCs w:val="24"/>
        </w:rPr>
        <w:t>na jaki będzie zapotrzebowanie</w:t>
      </w:r>
      <w:r w:rsidR="00CA4CE0">
        <w:rPr>
          <w:rFonts w:ascii="Times New Roman" w:hAnsi="Times New Roman"/>
          <w:sz w:val="24"/>
          <w:szCs w:val="24"/>
        </w:rPr>
        <w:t>,</w:t>
      </w:r>
      <w:r w:rsidR="008036E9" w:rsidRPr="00D715A3">
        <w:rPr>
          <w:rFonts w:ascii="Times New Roman" w:hAnsi="Times New Roman"/>
          <w:sz w:val="24"/>
          <w:szCs w:val="24"/>
        </w:rPr>
        <w:t xml:space="preserve"> Zamawiający zawiadomi odpowiednio wcześniej Wykonawcę.</w:t>
      </w:r>
    </w:p>
    <w:p w14:paraId="5B4A2528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6805EE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15A3">
        <w:rPr>
          <w:rFonts w:ascii="Times New Roman" w:hAnsi="Times New Roman"/>
          <w:sz w:val="24"/>
          <w:szCs w:val="24"/>
          <w:u w:val="single"/>
        </w:rPr>
        <w:t>II. Szczegółowy opis poszczególnych zadań w przedmiocie zamówienia:</w:t>
      </w:r>
    </w:p>
    <w:p w14:paraId="45C48E1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 Przedmiot zamówienia - zadanie I</w:t>
      </w:r>
    </w:p>
    <w:p w14:paraId="208B0216" w14:textId="5FFE9020" w:rsidR="008D0F7D" w:rsidRPr="00D715A3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hAnsi="Times New Roman"/>
          <w:bCs/>
          <w:sz w:val="24"/>
          <w:szCs w:val="24"/>
        </w:rPr>
        <w:t>-</w:t>
      </w:r>
      <w:r w:rsidR="00833DE0" w:rsidRPr="00D715A3">
        <w:rPr>
          <w:rFonts w:ascii="Times New Roman" w:hAnsi="Times New Roman"/>
          <w:bCs/>
          <w:sz w:val="24"/>
          <w:szCs w:val="24"/>
        </w:rPr>
        <w:t xml:space="preserve"> </w:t>
      </w:r>
      <w:r w:rsidR="00833DE0" w:rsidRPr="00D715A3">
        <w:rPr>
          <w:rFonts w:ascii="Times New Roman" w:hAnsi="Times New Roman"/>
          <w:color w:val="000000"/>
          <w:sz w:val="24"/>
          <w:szCs w:val="24"/>
        </w:rPr>
        <w:t>odbiór odpadów z pojemników i worków z logo firmy, wystawionych przez właścicieli na zewnątrz posesji, do utwardzonej, publicznej drogi dojazdowej lub z pojemników ustawionych w pergolach śmietnikowych, do których zapewniony jest swobodny dojazd i dostęp z zewnątrz oraz zagospodarowanie tych odpadów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.</w:t>
      </w:r>
    </w:p>
    <w:p w14:paraId="03E27EAD" w14:textId="77777777" w:rsidR="0006586E" w:rsidRPr="00D715A3" w:rsidRDefault="0006586E" w:rsidP="0006586E">
      <w:pPr>
        <w:spacing w:after="0" w:line="360" w:lineRule="auto"/>
        <w:ind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</w:p>
    <w:p w14:paraId="0FDBCCA7" w14:textId="77777777" w:rsidR="008D0F7D" w:rsidRPr="00D715A3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</w:p>
    <w:p w14:paraId="7E46E128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8A81B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lastRenderedPageBreak/>
        <w:t>1.1.</w:t>
      </w:r>
      <w:r w:rsidRPr="00D715A3">
        <w:rPr>
          <w:rFonts w:ascii="Times New Roman" w:hAnsi="Times New Roman"/>
          <w:sz w:val="24"/>
          <w:szCs w:val="24"/>
        </w:rPr>
        <w:t xml:space="preserve"> Przedmiotem zamówienia jest usługa polegająca na:</w:t>
      </w:r>
    </w:p>
    <w:p w14:paraId="1895CEEE" w14:textId="4BD2BF94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1) odbieraniu i zagospodarowaniu odpadów komunalnych pochodzących z terenu miasta </w:t>
      </w:r>
      <w:r w:rsidR="00F14FF6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gminy Złoczew</w:t>
      </w:r>
      <w:r w:rsidR="00355117" w:rsidRPr="00D715A3">
        <w:rPr>
          <w:rFonts w:ascii="Times New Roman" w:hAnsi="Times New Roman"/>
          <w:sz w:val="24"/>
          <w:szCs w:val="24"/>
        </w:rPr>
        <w:t>:</w:t>
      </w:r>
    </w:p>
    <w:p w14:paraId="4630400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a) od właścicieli nieruchomości, na których zamieszkują mieszkańcy,</w:t>
      </w:r>
    </w:p>
    <w:p w14:paraId="44142968" w14:textId="6980505C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b) od właścicieli domków letniskowych lub innych nieruchomości wykorzystywanych na cele rekreacyjno – wypoczynkowe</w:t>
      </w:r>
      <w:r w:rsidR="004A3460" w:rsidRPr="00D715A3">
        <w:rPr>
          <w:rFonts w:ascii="Times New Roman" w:hAnsi="Times New Roman"/>
          <w:sz w:val="24"/>
          <w:szCs w:val="24"/>
        </w:rPr>
        <w:t>;</w:t>
      </w:r>
    </w:p>
    <w:p w14:paraId="54854BED" w14:textId="263530CB" w:rsidR="008D0F7D" w:rsidRPr="00D715A3" w:rsidRDefault="008D0F7D" w:rsidP="000B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wyposażeniu nieruchomości w pojemniki do zbiórki odpadów komunalnych w ramach nieodpłatnego użytkowania, z zastrzeżeniem, że udostępnienie pojemników nastąpi w terminie umożliwiającym realizację usługi odbioru i zagospodarowania odpadów komunalnych; wyposażeni</w:t>
      </w:r>
      <w:r w:rsidR="00FA627D" w:rsidRPr="00D715A3">
        <w:rPr>
          <w:rFonts w:ascii="Times New Roman" w:hAnsi="Times New Roman"/>
          <w:sz w:val="24"/>
          <w:szCs w:val="24"/>
        </w:rPr>
        <w:t>u</w:t>
      </w:r>
      <w:r w:rsidRPr="00D715A3">
        <w:rPr>
          <w:rFonts w:ascii="Times New Roman" w:hAnsi="Times New Roman"/>
          <w:sz w:val="24"/>
          <w:szCs w:val="24"/>
        </w:rPr>
        <w:t xml:space="preserve"> nieruchomości w worki na papier i tekturę</w:t>
      </w:r>
      <w:r w:rsidR="00486C40" w:rsidRPr="00D715A3">
        <w:rPr>
          <w:rFonts w:ascii="Times New Roman" w:hAnsi="Times New Roman"/>
          <w:sz w:val="24"/>
          <w:szCs w:val="24"/>
        </w:rPr>
        <w:t>.</w:t>
      </w:r>
    </w:p>
    <w:p w14:paraId="18BEB870" w14:textId="3CD15E65" w:rsidR="00DC38E9" w:rsidRPr="00D715A3" w:rsidRDefault="000B2E6D" w:rsidP="00DC38E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53561725"/>
      <w:r w:rsidRPr="00D715A3">
        <w:rPr>
          <w:rFonts w:ascii="Times New Roman" w:eastAsiaTheme="minorHAnsi" w:hAnsi="Times New Roman"/>
          <w:sz w:val="24"/>
          <w:szCs w:val="24"/>
        </w:rPr>
        <w:t>3)</w:t>
      </w:r>
      <w:r w:rsidR="00282AFB" w:rsidRPr="00D715A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15A3">
        <w:rPr>
          <w:rFonts w:ascii="Times New Roman" w:eastAsiaTheme="minorHAnsi" w:hAnsi="Times New Roman"/>
          <w:sz w:val="24"/>
          <w:szCs w:val="24"/>
        </w:rPr>
        <w:t>Zamawiający zastrzega sobie prawo do zwiększenia bądź zmniejszenia ilości pojemników, jeśli będzie to wynikać z uzasadnionej potrzeby ich regulacji.</w:t>
      </w:r>
      <w:bookmarkEnd w:id="0"/>
    </w:p>
    <w:p w14:paraId="558B31A1" w14:textId="3A8B9C68" w:rsidR="007867BE" w:rsidRPr="00D715A3" w:rsidRDefault="000B2E6D" w:rsidP="007867BE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4</w:t>
      </w:r>
      <w:r w:rsidR="00486C40" w:rsidRPr="00D715A3">
        <w:rPr>
          <w:rFonts w:ascii="Times New Roman" w:hAnsi="Times New Roman"/>
          <w:sz w:val="24"/>
          <w:szCs w:val="24"/>
        </w:rPr>
        <w:t>)</w:t>
      </w:r>
      <w:r w:rsidR="00486C40" w:rsidRPr="00D715A3">
        <w:rPr>
          <w:rFonts w:ascii="Times New Roman" w:eastAsiaTheme="minorHAnsi" w:hAnsi="Times New Roman"/>
          <w:sz w:val="24"/>
          <w:szCs w:val="24"/>
        </w:rPr>
        <w:t xml:space="preserve"> Wykonawca przy każdorazowym </w:t>
      </w:r>
      <w:r w:rsidR="00486C40" w:rsidRPr="00D715A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odbiorze odpadów </w:t>
      </w:r>
      <w:r w:rsidRPr="00D715A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papieru i tektury </w:t>
      </w:r>
      <w:r w:rsidR="00486C40" w:rsidRPr="00D715A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pozostawi przy wejściu na nieruchomość nowe, puste worki w ilości odpowiadającej liczbie </w:t>
      </w:r>
      <w:r w:rsidRPr="00D715A3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486C40" w:rsidRPr="00D715A3">
        <w:rPr>
          <w:rFonts w:ascii="Times New Roman" w:eastAsiaTheme="minorHAnsi" w:hAnsi="Times New Roman"/>
          <w:color w:val="000000" w:themeColor="text1"/>
          <w:sz w:val="24"/>
          <w:szCs w:val="24"/>
        </w:rPr>
        <w:t>i frakcji odebranych odpadów</w:t>
      </w:r>
      <w:r w:rsidR="00677CB4" w:rsidRPr="00D715A3">
        <w:rPr>
          <w:rFonts w:ascii="Times New Roman" w:eastAsiaTheme="minorHAnsi" w:hAnsi="Times New Roman"/>
          <w:color w:val="000000" w:themeColor="text1"/>
          <w:sz w:val="24"/>
          <w:szCs w:val="24"/>
        </w:rPr>
        <w:t>, minimum 2 sztuki.</w:t>
      </w:r>
    </w:p>
    <w:p w14:paraId="1BABBF0F" w14:textId="46F23940" w:rsidR="008D0F7D" w:rsidRPr="00D715A3" w:rsidRDefault="008D0F7D" w:rsidP="007867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1.2.</w:t>
      </w:r>
      <w:r w:rsidRPr="00D715A3">
        <w:rPr>
          <w:rFonts w:ascii="Times New Roman" w:hAnsi="Times New Roman"/>
          <w:sz w:val="24"/>
          <w:szCs w:val="24"/>
        </w:rPr>
        <w:t xml:space="preserve"> Zakres przedmiotu zamówienia obejmuje odbiór i zagospodarowanie:</w:t>
      </w:r>
    </w:p>
    <w:p w14:paraId="26CD69D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1) niesegregowanych (zmieszanych) odpadów komunalnych o kodzie 20 03 01;</w:t>
      </w:r>
    </w:p>
    <w:p w14:paraId="3162D45F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segregowanych odpadów komunalnych z podziałem na następujące frakcje:</w:t>
      </w:r>
    </w:p>
    <w:p w14:paraId="377A03E0" w14:textId="18FFDCC0" w:rsidR="008D0F7D" w:rsidRPr="00D715A3" w:rsidRDefault="008D0F7D" w:rsidP="008D0F7D">
      <w:pPr>
        <w:spacing w:after="0" w:line="360" w:lineRule="auto"/>
        <w:ind w:left="-5" w:right="68" w:hanging="10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a) metale i tworzywa (zmieszane odpady opakowaniowe o kodzie 15 01 06 - tworzywa sztuczne, metal, opakowania wielomateriałowe,</w:t>
      </w:r>
      <w:r w:rsidR="00D94909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opakowania z tworzyw sztucznych o kodzie 15 01 02</w:t>
      </w:r>
      <w:r w:rsidR="007867BE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);</w:t>
      </w:r>
    </w:p>
    <w:p w14:paraId="5EF3672A" w14:textId="7A900338" w:rsidR="008D0F7D" w:rsidRPr="00D715A3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papier i tektura 15 01 01</w:t>
      </w:r>
      <w:r w:rsidR="007867BE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;</w:t>
      </w:r>
    </w:p>
    <w:p w14:paraId="3AC99857" w14:textId="01D86945" w:rsidR="008D0F7D" w:rsidRPr="00D715A3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opakowania ze szkła o</w:t>
      </w:r>
      <w:r w:rsidR="00433960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kodzie 15 01 07</w:t>
      </w:r>
      <w:r w:rsidR="007867BE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;</w:t>
      </w:r>
    </w:p>
    <w:p w14:paraId="62E61287" w14:textId="48B80276" w:rsidR="008D0F7D" w:rsidRPr="00D715A3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odpady ulegające biodegradacji o kodzie 20 02 01</w:t>
      </w:r>
      <w:r w:rsidR="007867BE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;</w:t>
      </w:r>
    </w:p>
    <w:p w14:paraId="50160A64" w14:textId="23E44BA2" w:rsidR="008D0F7D" w:rsidRPr="00D715A3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popiół z palenisk gospodarstw domowych 20 0199</w:t>
      </w:r>
      <w:r w:rsidR="007867BE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.</w:t>
      </w:r>
    </w:p>
    <w:p w14:paraId="78998CB2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1.3.</w:t>
      </w:r>
      <w:r w:rsidRPr="00D715A3">
        <w:rPr>
          <w:rFonts w:ascii="Times New Roman" w:hAnsi="Times New Roman"/>
          <w:sz w:val="24"/>
          <w:szCs w:val="24"/>
        </w:rPr>
        <w:t xml:space="preserve"> Odpady komunalne będą odbierane z następujących pojemników:</w:t>
      </w:r>
    </w:p>
    <w:p w14:paraId="35B777D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a) w zabudowie jednorodzinnej – pojemniki o pojemności od 0,12 m³ (120 l),</w:t>
      </w:r>
    </w:p>
    <w:p w14:paraId="5A7DFBAD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b) w zabudowie wielorodzinnej pojemniki o pojemności od 0,24 m³ (240 l),</w:t>
      </w:r>
    </w:p>
    <w:p w14:paraId="2E2D040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segregowane odpady komunalne:</w:t>
      </w:r>
    </w:p>
    <w:p w14:paraId="0FFF39E9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a) w zabudowie jednorodzinnej – pojemniki o pojemności od 0,12 m³ (120 l),</w:t>
      </w:r>
    </w:p>
    <w:p w14:paraId="4D5D652D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b) w zabudowie wielorodzinnej – pojemniki o pojemności od 0,12 m³ (120 l).</w:t>
      </w:r>
    </w:p>
    <w:p w14:paraId="12FF5EC5" w14:textId="4B4B6381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lastRenderedPageBreak/>
        <w:t>W zabudowie wielorodzinnej Zamawiający dopuszcza stosowanie pojemników</w:t>
      </w:r>
      <w:r w:rsidR="000B08C7" w:rsidRPr="00D715A3">
        <w:rPr>
          <w:rFonts w:ascii="Times New Roman" w:hAnsi="Times New Roman"/>
          <w:sz w:val="24"/>
          <w:szCs w:val="24"/>
        </w:rPr>
        <w:t xml:space="preserve"> o </w:t>
      </w:r>
      <w:r w:rsidRPr="00D715A3">
        <w:rPr>
          <w:rFonts w:ascii="Times New Roman" w:hAnsi="Times New Roman"/>
          <w:sz w:val="24"/>
          <w:szCs w:val="24"/>
        </w:rPr>
        <w:t xml:space="preserve">pojemności od 1,1 m³ na odpady opakowaniowe z tworzyw sztucznych (z zastrzeżeniem, że będą one ustawione na terenie, do którego wspólnota/administrator/zarządca posiada tytuł prawny). </w:t>
      </w:r>
    </w:p>
    <w:p w14:paraId="0C23A929" w14:textId="618BD83E" w:rsidR="008D0F7D" w:rsidRPr="00D715A3" w:rsidRDefault="008D0F7D" w:rsidP="000C2072">
      <w:pPr>
        <w:spacing w:after="0" w:line="360" w:lineRule="auto"/>
        <w:ind w:left="-6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1.4.</w:t>
      </w:r>
      <w:r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Odpady komunalne będą odbierane z pojemników wyłącznie do tego celu przeznaczonych, oznaczonych w widoczny z daleka</w:t>
      </w:r>
      <w:r w:rsidR="00BC48E1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,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 ujednolicony sposób: kolorem na jaki rodzaj odpadów służą</w:t>
      </w:r>
      <w:r w:rsidR="00BC48E1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.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 W gniazdach do selektywnej zbiórki odpadów na terenach zabudowy wielorodzinnej: siatka lub pojemnik w kolorze żółtym z przeznaczeniem na metale i tworzywa sztuczne (w tym między innymi butelki typu PET)</w:t>
      </w:r>
      <w:r w:rsidR="00BC48E1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.</w:t>
      </w:r>
    </w:p>
    <w:p w14:paraId="4F1D3B92" w14:textId="77777777" w:rsidR="008D0F7D" w:rsidRPr="00060B9B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B9B">
        <w:rPr>
          <w:rFonts w:ascii="Times New Roman" w:hAnsi="Times New Roman"/>
          <w:b/>
          <w:bCs/>
          <w:sz w:val="24"/>
          <w:szCs w:val="24"/>
        </w:rPr>
        <w:t>1.5.</w:t>
      </w:r>
      <w:r w:rsidRPr="00060B9B">
        <w:rPr>
          <w:rFonts w:ascii="Times New Roman" w:hAnsi="Times New Roman"/>
          <w:sz w:val="24"/>
          <w:szCs w:val="24"/>
        </w:rPr>
        <w:t xml:space="preserve"> Wykonawca:</w:t>
      </w:r>
    </w:p>
    <w:p w14:paraId="16A37B19" w14:textId="4244859F" w:rsidR="00C777C9" w:rsidRPr="00060B9B" w:rsidRDefault="008D0F7D" w:rsidP="00C777C9">
      <w:pPr>
        <w:spacing w:after="0" w:line="360" w:lineRule="auto"/>
        <w:ind w:left="-6" w:right="68"/>
        <w:jc w:val="both"/>
        <w:rPr>
          <w:rFonts w:ascii="Times New Roman" w:eastAsia="Verdana" w:hAnsi="Times New Roman"/>
          <w:sz w:val="24"/>
          <w:szCs w:val="24"/>
          <w:lang w:eastAsia="pl-PL"/>
        </w:rPr>
      </w:pPr>
      <w:r w:rsidRPr="00060B9B">
        <w:rPr>
          <w:rFonts w:ascii="Times New Roman" w:hAnsi="Times New Roman"/>
          <w:sz w:val="24"/>
          <w:szCs w:val="24"/>
        </w:rPr>
        <w:t xml:space="preserve">1) </w:t>
      </w:r>
      <w:r w:rsidRPr="00060B9B">
        <w:rPr>
          <w:rFonts w:ascii="Times New Roman" w:eastAsia="Verdana" w:hAnsi="Times New Roman"/>
          <w:sz w:val="24"/>
          <w:szCs w:val="24"/>
          <w:lang w:eastAsia="pl-PL"/>
        </w:rPr>
        <w:t>wyposaży, na zasadzie nieodpłatnego użytkowania, nieruchomości w pojemniki do zbiórki odpadów. Dostarczane pojemniki do zbiórki odpadów mają być w odpowiednim stanie sanitarnym i technicznym (czyste i nieuszkodzone). Przy czym Zamawiający zastrzega, iż Wykonawca ma wyposażyć nieruchomości w pojemniki do dnia 31.12.20</w:t>
      </w:r>
      <w:r w:rsidR="002800F2" w:rsidRPr="00060B9B">
        <w:rPr>
          <w:rFonts w:ascii="Times New Roman" w:eastAsia="Verdana" w:hAnsi="Times New Roman"/>
          <w:sz w:val="24"/>
          <w:szCs w:val="24"/>
          <w:lang w:eastAsia="pl-PL"/>
        </w:rPr>
        <w:t>2</w:t>
      </w:r>
      <w:r w:rsidR="00060B9B" w:rsidRPr="00060B9B">
        <w:rPr>
          <w:rFonts w:ascii="Times New Roman" w:eastAsia="Verdana" w:hAnsi="Times New Roman"/>
          <w:sz w:val="24"/>
          <w:szCs w:val="24"/>
          <w:lang w:eastAsia="pl-PL"/>
        </w:rPr>
        <w:t>3</w:t>
      </w:r>
      <w:r w:rsidRPr="00060B9B">
        <w:rPr>
          <w:rFonts w:ascii="Times New Roman" w:eastAsia="Verdana" w:hAnsi="Times New Roman"/>
          <w:sz w:val="24"/>
          <w:szCs w:val="24"/>
          <w:lang w:eastAsia="pl-PL"/>
        </w:rPr>
        <w:t xml:space="preserve"> r.</w:t>
      </w:r>
      <w:r w:rsidR="00C777C9" w:rsidRPr="00060B9B">
        <w:rPr>
          <w:rFonts w:ascii="Times New Roman" w:eastAsia="Verdana" w:hAnsi="Times New Roman"/>
          <w:sz w:val="24"/>
          <w:szCs w:val="24"/>
          <w:lang w:eastAsia="pl-PL"/>
        </w:rPr>
        <w:t xml:space="preserve"> </w:t>
      </w:r>
      <w:r w:rsidR="00C777C9" w:rsidRPr="00060B9B">
        <w:rPr>
          <w:rFonts w:ascii="Times New Roman" w:hAnsi="Times New Roman"/>
          <w:bCs/>
          <w:sz w:val="24"/>
          <w:szCs w:val="24"/>
        </w:rPr>
        <w:t>lub w terminie 30 dni od podpisania umowy, jeżeli do podpisania umowy dojdzie w terminie późniejszym niż 01.12.202</w:t>
      </w:r>
      <w:r w:rsidR="00060B9B" w:rsidRPr="00060B9B">
        <w:rPr>
          <w:rFonts w:ascii="Times New Roman" w:hAnsi="Times New Roman"/>
          <w:bCs/>
          <w:sz w:val="24"/>
          <w:szCs w:val="24"/>
        </w:rPr>
        <w:t>3</w:t>
      </w:r>
      <w:r w:rsidR="00C777C9" w:rsidRPr="00060B9B">
        <w:rPr>
          <w:rFonts w:ascii="Times New Roman" w:hAnsi="Times New Roman"/>
          <w:bCs/>
          <w:sz w:val="24"/>
          <w:szCs w:val="24"/>
        </w:rPr>
        <w:t xml:space="preserve"> r.</w:t>
      </w:r>
    </w:p>
    <w:p w14:paraId="585FF216" w14:textId="1260D181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2) dokona naprawy pojemników lub ich wymiany na swój koszt w przypadku uszkodzeń powstałych w wyniku normalnego użytkowania lub powstałych z winy Wykonawcy. </w:t>
      </w:r>
      <w:r w:rsidR="00AF6330" w:rsidRPr="00D715A3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W przypadku uszkodzeń powstałych z winy osób użytkujących pojemnik, będących następstwem okoliczności, za które odpowiedzialność ponosi użytkownik np. kradzież, spalenie, użytkowanie pojemników do innych celów, niezgodnych z ich przeznaczeniem, naprawa pojemników lub ich wymiana dokonywana jest na koszt użytkownika danego pojemnika</w:t>
      </w:r>
      <w:r w:rsidR="00F23127" w:rsidRPr="00D715A3">
        <w:rPr>
          <w:rFonts w:ascii="Times New Roman" w:hAnsi="Times New Roman"/>
          <w:sz w:val="24"/>
          <w:szCs w:val="24"/>
        </w:rPr>
        <w:t>;</w:t>
      </w:r>
    </w:p>
    <w:p w14:paraId="73D72196" w14:textId="2B4BE220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3) przekaże Zamawiającemu, przed rozpoczęciem realizacji usługi odbioru i zagospodarowania odpadów komunalnych</w:t>
      </w:r>
      <w:r w:rsidR="00780D42" w:rsidRPr="00D715A3">
        <w:rPr>
          <w:rFonts w:ascii="Times New Roman" w:hAnsi="Times New Roman"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pełną inwentaryzację przypisanych danej nieruchomości/punktowi wywozowemu pojemników (w formie elektronicznej);</w:t>
      </w:r>
    </w:p>
    <w:p w14:paraId="1F307167" w14:textId="192EC10A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4) będzie przekazywał Zamawiającemu aktualną inwentaryzację oznaczonych i przypisanych danej nieruchomości/punktowi wywozowemu pojemników w formie elektronicznej 1 raz na 3 miesiące;</w:t>
      </w:r>
    </w:p>
    <w:p w14:paraId="207B4447" w14:textId="7C6D1FB3" w:rsidR="008D0F7D" w:rsidRPr="00D715A3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hAnsi="Times New Roman"/>
          <w:sz w:val="24"/>
          <w:szCs w:val="24"/>
        </w:rPr>
        <w:t>5) w przypadku zmian w wykazie, o którym mowa w pkt. 1.5.</w:t>
      </w:r>
      <w:r w:rsidR="00780D42" w:rsidRPr="00D715A3">
        <w:rPr>
          <w:rFonts w:ascii="Times New Roman" w:hAnsi="Times New Roman"/>
          <w:sz w:val="24"/>
          <w:szCs w:val="24"/>
        </w:rPr>
        <w:t>3</w:t>
      </w:r>
      <w:r w:rsidRPr="00D715A3">
        <w:rPr>
          <w:rFonts w:ascii="Times New Roman" w:hAnsi="Times New Roman"/>
          <w:sz w:val="24"/>
          <w:szCs w:val="24"/>
        </w:rPr>
        <w:t>), skutkujących rozszerzeniem listy punktów wywozowych lub pojemników</w:t>
      </w:r>
      <w:r w:rsidR="00780D42" w:rsidRPr="00D715A3">
        <w:rPr>
          <w:rFonts w:ascii="Times New Roman" w:hAnsi="Times New Roman"/>
          <w:sz w:val="24"/>
          <w:szCs w:val="24"/>
        </w:rPr>
        <w:t xml:space="preserve">, </w:t>
      </w:r>
      <w:r w:rsidRPr="00D715A3">
        <w:rPr>
          <w:rFonts w:ascii="Times New Roman" w:hAnsi="Times New Roman"/>
          <w:sz w:val="24"/>
          <w:szCs w:val="24"/>
        </w:rPr>
        <w:t xml:space="preserve">Wykonawca wyposaża te nieruchomości </w:t>
      </w:r>
      <w:r w:rsidR="006F40DD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 xml:space="preserve">w pojemniki/worki w terminie 7 dni od dnia przyjęcia zgłoszenia oraz odbiera odpady komunalne z tych nieruchomości, począwszy od najbliższego terminu wywozu następującego po dacie przyjęcia przez Wykonawcę informacji o zmianie.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Jednocześnie Zamawiający zastrzega, że Wykonawca ma obowiązek odebrać z tych nieruchomości odpady w workach </w:t>
      </w:r>
      <w:r w:rsidR="008F3F80">
        <w:rPr>
          <w:rFonts w:ascii="Times New Roman" w:eastAsia="Verdana" w:hAnsi="Times New Roman"/>
          <w:color w:val="000000"/>
          <w:sz w:val="24"/>
          <w:szCs w:val="24"/>
          <w:lang w:eastAsia="pl-PL"/>
        </w:rPr>
        <w:br/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lastRenderedPageBreak/>
        <w:t>o równowartości pojemności zadeklarowanego pojemnika, zgromadzone do czasu dostarczenia pojemników w terminach zgodnych z obowiązującym harmonogramem odbioru odpadów.</w:t>
      </w:r>
    </w:p>
    <w:p w14:paraId="2894BAF0" w14:textId="5D969787" w:rsidR="008D0F7D" w:rsidRPr="00D715A3" w:rsidRDefault="008D0F7D" w:rsidP="00BC15C4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1.6.</w:t>
      </w:r>
      <w:r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Wykonawca ma obowiązek sporządzenia harmonogramów odbioru odpadów komunalnych, przy czym harmonogramy muszą być sporządzone z uwzględnieniem częstotliwości, określonej w tabeli 2 i przedłożone do akceptacji Zamawiającemu. Zamawiający ma 5 dni roboczych na zatwierdzenie harmonogramów.</w:t>
      </w:r>
      <w:r w:rsidR="000B118B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Zatwierdzony harmonogram Wykonawca ma obowiązek dostarczyć skutecznie właścicielom nieruchomości przed planowanym pierwszym odbiorem odpadów</w:t>
      </w:r>
      <w:r w:rsidR="00B32F9E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.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Wykonawca ma obowiązek zamieścić harmonogram na swojej stronie internetowej.</w:t>
      </w:r>
    </w:p>
    <w:p w14:paraId="6A2B12AE" w14:textId="77777777" w:rsidR="001E505C" w:rsidRPr="00D715A3" w:rsidRDefault="001E505C" w:rsidP="00BC15C4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389"/>
        <w:gridCol w:w="2770"/>
        <w:gridCol w:w="2070"/>
      </w:tblGrid>
      <w:tr w:rsidR="008D0F7D" w:rsidRPr="00D715A3" w14:paraId="27306006" w14:textId="77777777" w:rsidTr="0090417F">
        <w:tc>
          <w:tcPr>
            <w:tcW w:w="9288" w:type="dxa"/>
            <w:gridSpan w:val="4"/>
          </w:tcPr>
          <w:p w14:paraId="6CD44A3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Tabela 1. Częstotliwość odbioru odpadów komunalnych w zależności od grup i rodzaju zabudowy na terenie miejskim</w:t>
            </w:r>
          </w:p>
        </w:tc>
      </w:tr>
      <w:tr w:rsidR="008D0F7D" w:rsidRPr="00D715A3" w14:paraId="5640EB2A" w14:textId="77777777" w:rsidTr="0090417F">
        <w:trPr>
          <w:trHeight w:val="349"/>
        </w:trPr>
        <w:tc>
          <w:tcPr>
            <w:tcW w:w="2059" w:type="dxa"/>
            <w:vMerge w:val="restart"/>
          </w:tcPr>
          <w:p w14:paraId="05E08EA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7229" w:type="dxa"/>
            <w:gridSpan w:val="3"/>
          </w:tcPr>
          <w:p w14:paraId="12CCCF7F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Częstotliwość odbioru odpadów</w:t>
            </w:r>
          </w:p>
        </w:tc>
      </w:tr>
      <w:tr w:rsidR="008D0F7D" w:rsidRPr="00D715A3" w14:paraId="700A22A7" w14:textId="77777777" w:rsidTr="0090417F">
        <w:trPr>
          <w:trHeight w:val="495"/>
        </w:trPr>
        <w:tc>
          <w:tcPr>
            <w:tcW w:w="2059" w:type="dxa"/>
            <w:vMerge/>
          </w:tcPr>
          <w:p w14:paraId="138A94A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675C82C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jednorodzinna</w:t>
            </w:r>
          </w:p>
        </w:tc>
        <w:tc>
          <w:tcPr>
            <w:tcW w:w="2770" w:type="dxa"/>
          </w:tcPr>
          <w:p w14:paraId="2F8D2357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wielorodzinna</w:t>
            </w:r>
          </w:p>
        </w:tc>
        <w:tc>
          <w:tcPr>
            <w:tcW w:w="2070" w:type="dxa"/>
          </w:tcPr>
          <w:p w14:paraId="549194E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letniskowa</w:t>
            </w:r>
          </w:p>
        </w:tc>
      </w:tr>
      <w:tr w:rsidR="008D0F7D" w:rsidRPr="00D715A3" w14:paraId="4F7BDF94" w14:textId="77777777" w:rsidTr="0090417F">
        <w:tc>
          <w:tcPr>
            <w:tcW w:w="2059" w:type="dxa"/>
          </w:tcPr>
          <w:p w14:paraId="4FE05E7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zmieszane odpady komunalne</w:t>
            </w:r>
          </w:p>
        </w:tc>
        <w:tc>
          <w:tcPr>
            <w:tcW w:w="2389" w:type="dxa"/>
          </w:tcPr>
          <w:p w14:paraId="6D9520E5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0D1BE25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01C6BB83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401441E5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  <w:tc>
          <w:tcPr>
            <w:tcW w:w="2770" w:type="dxa"/>
          </w:tcPr>
          <w:p w14:paraId="6430B59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tydzień</w:t>
            </w:r>
          </w:p>
        </w:tc>
        <w:tc>
          <w:tcPr>
            <w:tcW w:w="2070" w:type="dxa"/>
          </w:tcPr>
          <w:p w14:paraId="3BB3A365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75903A5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391B4E4F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67980EC7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</w:tr>
      <w:tr w:rsidR="008D0F7D" w:rsidRPr="00D715A3" w14:paraId="0F985CB7" w14:textId="77777777" w:rsidTr="0090417F">
        <w:tc>
          <w:tcPr>
            <w:tcW w:w="2059" w:type="dxa"/>
          </w:tcPr>
          <w:p w14:paraId="5E3D1132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surowce suche</w:t>
            </w:r>
          </w:p>
        </w:tc>
        <w:tc>
          <w:tcPr>
            <w:tcW w:w="2389" w:type="dxa"/>
          </w:tcPr>
          <w:p w14:paraId="67C9A29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  <w:tc>
          <w:tcPr>
            <w:tcW w:w="2770" w:type="dxa"/>
          </w:tcPr>
          <w:p w14:paraId="3D6FB5F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tydzień</w:t>
            </w:r>
          </w:p>
        </w:tc>
        <w:tc>
          <w:tcPr>
            <w:tcW w:w="2070" w:type="dxa"/>
          </w:tcPr>
          <w:p w14:paraId="01A41A7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</w:tr>
      <w:tr w:rsidR="008D0F7D" w:rsidRPr="00D715A3" w14:paraId="21152045" w14:textId="77777777" w:rsidTr="0090417F">
        <w:tc>
          <w:tcPr>
            <w:tcW w:w="2059" w:type="dxa"/>
          </w:tcPr>
          <w:p w14:paraId="63299A4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2389" w:type="dxa"/>
          </w:tcPr>
          <w:p w14:paraId="4E101A7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  <w:tc>
          <w:tcPr>
            <w:tcW w:w="2770" w:type="dxa"/>
          </w:tcPr>
          <w:p w14:paraId="5AD48E8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</w:t>
            </w:r>
            <w:r w:rsidR="002800F2" w:rsidRPr="00D715A3">
              <w:rPr>
                <w:rFonts w:ascii="Times New Roman" w:hAnsi="Times New Roman"/>
                <w:sz w:val="24"/>
                <w:szCs w:val="24"/>
              </w:rPr>
              <w:t xml:space="preserve"> miesiąc</w:t>
            </w:r>
          </w:p>
        </w:tc>
        <w:tc>
          <w:tcPr>
            <w:tcW w:w="2070" w:type="dxa"/>
          </w:tcPr>
          <w:p w14:paraId="276D2445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</w:tr>
      <w:tr w:rsidR="008D0F7D" w:rsidRPr="00D715A3" w14:paraId="0F0152B1" w14:textId="77777777" w:rsidTr="0090417F">
        <w:tc>
          <w:tcPr>
            <w:tcW w:w="2059" w:type="dxa"/>
          </w:tcPr>
          <w:p w14:paraId="4283A932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szkło opakowaniowe</w:t>
            </w:r>
          </w:p>
        </w:tc>
        <w:tc>
          <w:tcPr>
            <w:tcW w:w="2389" w:type="dxa"/>
          </w:tcPr>
          <w:p w14:paraId="4FFEAA7F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  <w:tc>
          <w:tcPr>
            <w:tcW w:w="2770" w:type="dxa"/>
          </w:tcPr>
          <w:p w14:paraId="77DFA0F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  <w:tc>
          <w:tcPr>
            <w:tcW w:w="2070" w:type="dxa"/>
          </w:tcPr>
          <w:p w14:paraId="592F84A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</w:tr>
      <w:tr w:rsidR="008D0F7D" w:rsidRPr="00D715A3" w14:paraId="7327BDB9" w14:textId="77777777" w:rsidTr="0090417F">
        <w:tc>
          <w:tcPr>
            <w:tcW w:w="2059" w:type="dxa"/>
          </w:tcPr>
          <w:p w14:paraId="40CDF71D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odpady biodegradowalne</w:t>
            </w:r>
          </w:p>
        </w:tc>
        <w:tc>
          <w:tcPr>
            <w:tcW w:w="2389" w:type="dxa"/>
          </w:tcPr>
          <w:p w14:paraId="388DF0D2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385C879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  <w:tc>
          <w:tcPr>
            <w:tcW w:w="2770" w:type="dxa"/>
          </w:tcPr>
          <w:p w14:paraId="50CAD438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tydzień</w:t>
            </w:r>
          </w:p>
          <w:p w14:paraId="103C47CE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9B6D0B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2CB33C9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</w:tr>
      <w:tr w:rsidR="008D0F7D" w:rsidRPr="00D715A3" w14:paraId="0C87CE64" w14:textId="77777777" w:rsidTr="001E505C">
        <w:trPr>
          <w:trHeight w:val="925"/>
        </w:trPr>
        <w:tc>
          <w:tcPr>
            <w:tcW w:w="2059" w:type="dxa"/>
          </w:tcPr>
          <w:p w14:paraId="56A658BE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popiół z palenisk domowych</w:t>
            </w:r>
          </w:p>
        </w:tc>
        <w:tc>
          <w:tcPr>
            <w:tcW w:w="2389" w:type="dxa"/>
          </w:tcPr>
          <w:p w14:paraId="46A758A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3FF29947" w14:textId="4D14E170" w:rsidR="008D0F7D" w:rsidRPr="00D715A3" w:rsidRDefault="008D0F7D" w:rsidP="001E50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</w:tc>
        <w:tc>
          <w:tcPr>
            <w:tcW w:w="2770" w:type="dxa"/>
          </w:tcPr>
          <w:p w14:paraId="58EEFF3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14:paraId="63C2240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76B8043F" w14:textId="77AB406C" w:rsidR="008D0F7D" w:rsidRPr="00D715A3" w:rsidRDefault="008D0F7D" w:rsidP="001E50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</w:tc>
      </w:tr>
    </w:tbl>
    <w:p w14:paraId="33BA6598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446"/>
        <w:gridCol w:w="3716"/>
      </w:tblGrid>
      <w:tr w:rsidR="008D0F7D" w:rsidRPr="00D715A3" w14:paraId="5397B4BA" w14:textId="77777777" w:rsidTr="0090417F">
        <w:trPr>
          <w:trHeight w:val="588"/>
        </w:trPr>
        <w:tc>
          <w:tcPr>
            <w:tcW w:w="9098" w:type="dxa"/>
            <w:gridSpan w:val="3"/>
          </w:tcPr>
          <w:p w14:paraId="10D8433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 xml:space="preserve">Tabela 2. Częstotliwość odbioru odpadów komunalnych w zależności od grup </w:t>
            </w:r>
            <w:r w:rsidRPr="00D715A3">
              <w:rPr>
                <w:rFonts w:ascii="Times New Roman" w:hAnsi="Times New Roman"/>
                <w:b/>
                <w:sz w:val="24"/>
                <w:szCs w:val="24"/>
              </w:rPr>
              <w:br/>
              <w:t>i rodzaju zabudowy na terenie wiejskim</w:t>
            </w:r>
          </w:p>
        </w:tc>
      </w:tr>
      <w:tr w:rsidR="008D0F7D" w:rsidRPr="00D715A3" w14:paraId="6802F13B" w14:textId="77777777" w:rsidTr="0090417F">
        <w:tc>
          <w:tcPr>
            <w:tcW w:w="1936" w:type="dxa"/>
            <w:vMerge w:val="restart"/>
          </w:tcPr>
          <w:p w14:paraId="7DFD274C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7162" w:type="dxa"/>
            <w:gridSpan w:val="2"/>
          </w:tcPr>
          <w:p w14:paraId="73D985BE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Częstotliwość odbioru odpadów</w:t>
            </w:r>
          </w:p>
          <w:p w14:paraId="7AECC308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F7D" w:rsidRPr="00D715A3" w14:paraId="2015D541" w14:textId="77777777" w:rsidTr="0090417F">
        <w:tc>
          <w:tcPr>
            <w:tcW w:w="1936" w:type="dxa"/>
            <w:vMerge/>
          </w:tcPr>
          <w:p w14:paraId="53ED50DB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5243B507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jednorodzinna</w:t>
            </w:r>
          </w:p>
        </w:tc>
        <w:tc>
          <w:tcPr>
            <w:tcW w:w="3716" w:type="dxa"/>
          </w:tcPr>
          <w:p w14:paraId="0A84B4B9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>letniskowa</w:t>
            </w:r>
          </w:p>
        </w:tc>
      </w:tr>
      <w:tr w:rsidR="008D0F7D" w:rsidRPr="00D715A3" w14:paraId="533723B7" w14:textId="77777777" w:rsidTr="0090417F">
        <w:tc>
          <w:tcPr>
            <w:tcW w:w="1936" w:type="dxa"/>
          </w:tcPr>
          <w:p w14:paraId="00A2F35D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lastRenderedPageBreak/>
              <w:t>zmieszane odpady komunalne</w:t>
            </w:r>
          </w:p>
        </w:tc>
        <w:tc>
          <w:tcPr>
            <w:tcW w:w="3446" w:type="dxa"/>
          </w:tcPr>
          <w:p w14:paraId="065ED49C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7F0F2362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02CD739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1ED7AA7E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  <w:tc>
          <w:tcPr>
            <w:tcW w:w="3716" w:type="dxa"/>
          </w:tcPr>
          <w:p w14:paraId="52B46051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6CDFEB4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6551D330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0F1FD4E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</w:tr>
      <w:tr w:rsidR="008D0F7D" w:rsidRPr="00D715A3" w14:paraId="006EE384" w14:textId="77777777" w:rsidTr="0090417F">
        <w:tc>
          <w:tcPr>
            <w:tcW w:w="1936" w:type="dxa"/>
          </w:tcPr>
          <w:p w14:paraId="05620B1C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surowce suche</w:t>
            </w:r>
          </w:p>
        </w:tc>
        <w:tc>
          <w:tcPr>
            <w:tcW w:w="3446" w:type="dxa"/>
          </w:tcPr>
          <w:p w14:paraId="1D50ECAB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  <w:tc>
          <w:tcPr>
            <w:tcW w:w="3716" w:type="dxa"/>
          </w:tcPr>
          <w:p w14:paraId="4494182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</w:tr>
      <w:tr w:rsidR="008D0F7D" w:rsidRPr="00D715A3" w14:paraId="48225932" w14:textId="77777777" w:rsidTr="0090417F">
        <w:tc>
          <w:tcPr>
            <w:tcW w:w="1936" w:type="dxa"/>
          </w:tcPr>
          <w:p w14:paraId="391AE88A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3446" w:type="dxa"/>
          </w:tcPr>
          <w:p w14:paraId="5857C8B4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  <w:tc>
          <w:tcPr>
            <w:tcW w:w="3716" w:type="dxa"/>
          </w:tcPr>
          <w:p w14:paraId="3ABB8D23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</w:tr>
      <w:tr w:rsidR="008D0F7D" w:rsidRPr="00D715A3" w14:paraId="3FFED544" w14:textId="77777777" w:rsidTr="0090417F">
        <w:tc>
          <w:tcPr>
            <w:tcW w:w="1936" w:type="dxa"/>
          </w:tcPr>
          <w:p w14:paraId="68C4B910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szkło opakowaniowe</w:t>
            </w:r>
          </w:p>
        </w:tc>
        <w:tc>
          <w:tcPr>
            <w:tcW w:w="3446" w:type="dxa"/>
          </w:tcPr>
          <w:p w14:paraId="5DFC9C3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  <w:tc>
          <w:tcPr>
            <w:tcW w:w="3716" w:type="dxa"/>
          </w:tcPr>
          <w:p w14:paraId="3F01B80E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</w:tr>
      <w:tr w:rsidR="008D0F7D" w:rsidRPr="00D715A3" w14:paraId="12E5FEB6" w14:textId="77777777" w:rsidTr="0090417F">
        <w:tc>
          <w:tcPr>
            <w:tcW w:w="1936" w:type="dxa"/>
          </w:tcPr>
          <w:p w14:paraId="2E4865ED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odpady biodegradowalne (przydomowy kompostownik)</w:t>
            </w:r>
          </w:p>
        </w:tc>
        <w:tc>
          <w:tcPr>
            <w:tcW w:w="3446" w:type="dxa"/>
          </w:tcPr>
          <w:p w14:paraId="2A7AEEDE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A9636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6" w:type="dxa"/>
          </w:tcPr>
          <w:p w14:paraId="01D16E1D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9EF81" w14:textId="77777777" w:rsidR="008D0F7D" w:rsidRPr="00D715A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D6BB3E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E05870" w14:textId="1D6DA68C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1.7.</w:t>
      </w:r>
      <w:r w:rsidRPr="00D715A3">
        <w:rPr>
          <w:rFonts w:ascii="Times New Roman" w:hAnsi="Times New Roman"/>
          <w:sz w:val="24"/>
          <w:szCs w:val="24"/>
        </w:rPr>
        <w:t xml:space="preserve"> Zamawiający zastrzega sobie, iż odbiór odpadów odbywać ma się w wyznaczone harmonogramem dni tygodnia. W przypadku, gdy dzień odbioru odpadów przypada </w:t>
      </w:r>
      <w:r w:rsidRPr="00D715A3">
        <w:rPr>
          <w:rFonts w:ascii="Times New Roman" w:hAnsi="Times New Roman"/>
          <w:sz w:val="24"/>
          <w:szCs w:val="24"/>
        </w:rPr>
        <w:br/>
        <w:t>w dzień wolny od pracy (świąteczny)</w:t>
      </w:r>
      <w:r w:rsidR="00905F36" w:rsidRPr="00D715A3">
        <w:rPr>
          <w:rFonts w:ascii="Times New Roman" w:hAnsi="Times New Roman"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odbiór odpadów ma być zaplanowany harmonogramem na pierwszy dzień roboczy następujący po tym dniu wolnym od pracy.</w:t>
      </w:r>
    </w:p>
    <w:p w14:paraId="44CB8AD2" w14:textId="129B01A8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1.8.</w:t>
      </w:r>
      <w:r w:rsidRPr="00D715A3">
        <w:rPr>
          <w:rFonts w:ascii="Times New Roman" w:hAnsi="Times New Roman"/>
          <w:sz w:val="24"/>
          <w:szCs w:val="24"/>
        </w:rPr>
        <w:t xml:space="preserve"> Zamawiający dopuszcza możliwość braku realizacji usługi odbioru odpadów biodegradowalnych w zaplanowanym harmonogramem terminie w przypadku długotrwałego utrzymywania się temperatur poniżej 0ºC. Odpady biodegradowalne poprzednio nieodebrane</w:t>
      </w:r>
      <w:r w:rsidR="00433960" w:rsidRPr="00D715A3">
        <w:rPr>
          <w:rFonts w:ascii="Times New Roman" w:hAnsi="Times New Roman"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Wykonawca odbierze przy następnym terminie odbioru tych odpadów w workach wystawionych przez mieszkańców miasta i gminy Złoczew.</w:t>
      </w:r>
    </w:p>
    <w:p w14:paraId="6FDD3867" w14:textId="79B5992C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1.9.</w:t>
      </w:r>
      <w:r w:rsidRPr="00D715A3">
        <w:rPr>
          <w:rFonts w:ascii="Times New Roman" w:hAnsi="Times New Roman"/>
          <w:sz w:val="24"/>
          <w:szCs w:val="24"/>
        </w:rPr>
        <w:t xml:space="preserve"> W tabeli nr 3 ujęto ilość odpadów komunalnych odebranych z terenu całej gminy Złoczew w roku </w:t>
      </w:r>
      <w:r w:rsidRPr="006E694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D185E" w:rsidRPr="006E694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E694D" w:rsidRPr="006E694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715A3">
        <w:rPr>
          <w:rFonts w:ascii="Times New Roman" w:hAnsi="Times New Roman"/>
          <w:sz w:val="24"/>
          <w:szCs w:val="24"/>
        </w:rPr>
        <w:t xml:space="preserve">, natomiast w tabeli nr 4 ilość odpadów zebranych na PSZOK w roku </w:t>
      </w:r>
      <w:r w:rsidRPr="006E694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D185E" w:rsidRPr="006E694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E694D" w:rsidRPr="006E694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715A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701"/>
      </w:tblGrid>
      <w:tr w:rsidR="00AE7301" w:rsidRPr="00AE7301" w14:paraId="1775848E" w14:textId="77777777" w:rsidTr="0090417F">
        <w:tc>
          <w:tcPr>
            <w:tcW w:w="3224" w:type="dxa"/>
            <w:gridSpan w:val="2"/>
          </w:tcPr>
          <w:p w14:paraId="14C9A96D" w14:textId="20EACC05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Tabela 3. Ilość odebranych odpadów z terenu całej gminy Złoczew w 20</w:t>
            </w:r>
            <w:r w:rsidR="003D185E"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6E694D"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AE7301" w:rsidRPr="00AE7301" w14:paraId="048E36CE" w14:textId="77777777" w:rsidTr="0090417F">
        <w:tc>
          <w:tcPr>
            <w:tcW w:w="1523" w:type="dxa"/>
          </w:tcPr>
          <w:p w14:paraId="126AF9C8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Kod odebranych odpadów komunalnych</w:t>
            </w:r>
          </w:p>
        </w:tc>
        <w:tc>
          <w:tcPr>
            <w:tcW w:w="1701" w:type="dxa"/>
          </w:tcPr>
          <w:p w14:paraId="2CFD17FE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Masa odebranych odpadów komunalnych (Mg)</w:t>
            </w:r>
          </w:p>
        </w:tc>
      </w:tr>
      <w:tr w:rsidR="00AE7301" w:rsidRPr="00AE7301" w14:paraId="1E6FB15E" w14:textId="77777777" w:rsidTr="0090417F">
        <w:tc>
          <w:tcPr>
            <w:tcW w:w="1523" w:type="dxa"/>
          </w:tcPr>
          <w:p w14:paraId="454504F3" w14:textId="6F66301C" w:rsidR="00C3470B" w:rsidRPr="00AE7301" w:rsidRDefault="00C3470B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15 01 01</w:t>
            </w:r>
          </w:p>
        </w:tc>
        <w:tc>
          <w:tcPr>
            <w:tcW w:w="1701" w:type="dxa"/>
          </w:tcPr>
          <w:p w14:paraId="03DBB306" w14:textId="59D251D9" w:rsidR="00C3470B" w:rsidRPr="00AE7301" w:rsidRDefault="00C3470B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20EDC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3,7140</w:t>
            </w:r>
          </w:p>
        </w:tc>
      </w:tr>
      <w:tr w:rsidR="00AE7301" w:rsidRPr="00AE7301" w14:paraId="6574FA93" w14:textId="77777777" w:rsidTr="0090417F">
        <w:tc>
          <w:tcPr>
            <w:tcW w:w="1523" w:type="dxa"/>
          </w:tcPr>
          <w:p w14:paraId="0E68B6E6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15 01 06</w:t>
            </w:r>
          </w:p>
        </w:tc>
        <w:tc>
          <w:tcPr>
            <w:tcW w:w="1701" w:type="dxa"/>
          </w:tcPr>
          <w:p w14:paraId="623D51B8" w14:textId="266452A2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20EDC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35,6400</w:t>
            </w:r>
          </w:p>
        </w:tc>
      </w:tr>
      <w:tr w:rsidR="00AE7301" w:rsidRPr="00AE7301" w14:paraId="62A0BD08" w14:textId="77777777" w:rsidTr="0090417F">
        <w:tc>
          <w:tcPr>
            <w:tcW w:w="1523" w:type="dxa"/>
          </w:tcPr>
          <w:p w14:paraId="53BDC779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15 01 07</w:t>
            </w:r>
          </w:p>
        </w:tc>
        <w:tc>
          <w:tcPr>
            <w:tcW w:w="1701" w:type="dxa"/>
          </w:tcPr>
          <w:p w14:paraId="329A4047" w14:textId="49CA0EC6" w:rsidR="008D0F7D" w:rsidRPr="00AE7301" w:rsidRDefault="00820EDC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146,6755</w:t>
            </w:r>
          </w:p>
        </w:tc>
      </w:tr>
      <w:tr w:rsidR="00AE7301" w:rsidRPr="00AE7301" w14:paraId="081122DE" w14:textId="77777777" w:rsidTr="0090417F">
        <w:tc>
          <w:tcPr>
            <w:tcW w:w="1523" w:type="dxa"/>
          </w:tcPr>
          <w:p w14:paraId="76275262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20 01 32</w:t>
            </w:r>
          </w:p>
        </w:tc>
        <w:tc>
          <w:tcPr>
            <w:tcW w:w="1701" w:type="dxa"/>
          </w:tcPr>
          <w:p w14:paraId="5D9068CB" w14:textId="38F9DC5F" w:rsidR="008D0F7D" w:rsidRPr="00AE7301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20EDC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AE7301" w:rsidRPr="00AE7301" w14:paraId="727A67E8" w14:textId="77777777" w:rsidTr="0090417F">
        <w:tc>
          <w:tcPr>
            <w:tcW w:w="1523" w:type="dxa"/>
          </w:tcPr>
          <w:p w14:paraId="7AE6ACF3" w14:textId="6095E1AB" w:rsidR="002351D8" w:rsidRPr="00AE7301" w:rsidRDefault="002351D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20 01 </w:t>
            </w:r>
            <w:r w:rsidR="00C3470B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14:paraId="7E85EA4C" w14:textId="3CA9ECDD" w:rsidR="002351D8" w:rsidRPr="00AE7301" w:rsidRDefault="00820EDC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88,6200</w:t>
            </w:r>
          </w:p>
        </w:tc>
      </w:tr>
      <w:tr w:rsidR="00AE7301" w:rsidRPr="00AE7301" w14:paraId="272DC81A" w14:textId="77777777" w:rsidTr="0090417F">
        <w:tc>
          <w:tcPr>
            <w:tcW w:w="1523" w:type="dxa"/>
          </w:tcPr>
          <w:p w14:paraId="5CF12AB0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20 02 01</w:t>
            </w:r>
          </w:p>
        </w:tc>
        <w:tc>
          <w:tcPr>
            <w:tcW w:w="1701" w:type="dxa"/>
          </w:tcPr>
          <w:p w14:paraId="2AFF8212" w14:textId="1C5C021B" w:rsidR="008D0F7D" w:rsidRPr="00AE7301" w:rsidRDefault="00820EDC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243,7807</w:t>
            </w:r>
          </w:p>
        </w:tc>
      </w:tr>
      <w:tr w:rsidR="00AE7301" w:rsidRPr="00AE7301" w14:paraId="36DC1829" w14:textId="77777777" w:rsidTr="0090417F">
        <w:tc>
          <w:tcPr>
            <w:tcW w:w="1523" w:type="dxa"/>
          </w:tcPr>
          <w:p w14:paraId="226265F0" w14:textId="6F648E48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20 03 0</w:t>
            </w:r>
            <w:r w:rsidR="00C3470B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ED6F85" w14:textId="1003594F" w:rsidR="008D0F7D" w:rsidRPr="00AE7301" w:rsidRDefault="00820EDC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834,34</w:t>
            </w:r>
            <w:r w:rsidR="00AE7301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E7301" w:rsidRPr="00AE7301" w14:paraId="003BDCF2" w14:textId="77777777" w:rsidTr="0090417F">
        <w:tc>
          <w:tcPr>
            <w:tcW w:w="1523" w:type="dxa"/>
          </w:tcPr>
          <w:p w14:paraId="16C17AF3" w14:textId="2D871C40" w:rsidR="00C3470B" w:rsidRPr="00AE7301" w:rsidRDefault="00C3470B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20 03 07</w:t>
            </w:r>
          </w:p>
        </w:tc>
        <w:tc>
          <w:tcPr>
            <w:tcW w:w="1701" w:type="dxa"/>
          </w:tcPr>
          <w:p w14:paraId="179668B6" w14:textId="083AB7A6" w:rsidR="00C3470B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73,8400</w:t>
            </w:r>
          </w:p>
        </w:tc>
      </w:tr>
      <w:tr w:rsidR="00AE7301" w:rsidRPr="00AE7301" w14:paraId="2E162086" w14:textId="77777777" w:rsidTr="0090417F">
        <w:tc>
          <w:tcPr>
            <w:tcW w:w="1523" w:type="dxa"/>
          </w:tcPr>
          <w:p w14:paraId="03B086A3" w14:textId="03E76A8C" w:rsidR="006D3DC6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16 01 03</w:t>
            </w:r>
          </w:p>
        </w:tc>
        <w:tc>
          <w:tcPr>
            <w:tcW w:w="1701" w:type="dxa"/>
          </w:tcPr>
          <w:p w14:paraId="2629D67C" w14:textId="07EDB49C" w:rsidR="006D3DC6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1,3200</w:t>
            </w:r>
          </w:p>
        </w:tc>
      </w:tr>
      <w:tr w:rsidR="00AE7301" w:rsidRPr="00AE7301" w14:paraId="1BBC7B46" w14:textId="77777777" w:rsidTr="0090417F">
        <w:tc>
          <w:tcPr>
            <w:tcW w:w="1523" w:type="dxa"/>
          </w:tcPr>
          <w:p w14:paraId="3497A461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14:paraId="3889DBA8" w14:textId="1D99CA17" w:rsidR="008D0F7D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1638,</w:t>
            </w:r>
            <w:r w:rsidR="00AE7301"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2010</w:t>
            </w:r>
          </w:p>
        </w:tc>
      </w:tr>
    </w:tbl>
    <w:p w14:paraId="184804C8" w14:textId="77777777" w:rsidR="008D0F7D" w:rsidRPr="00D715A3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C28FA" w14:textId="77777777" w:rsidR="008D0F7D" w:rsidRPr="00D715A3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0F7D" w:rsidRPr="00D715A3" w14:paraId="1FC5B0AB" w14:textId="77777777" w:rsidTr="0090417F">
        <w:tc>
          <w:tcPr>
            <w:tcW w:w="9062" w:type="dxa"/>
            <w:gridSpan w:val="2"/>
          </w:tcPr>
          <w:p w14:paraId="07ECBAC4" w14:textId="621D2B90" w:rsidR="008D0F7D" w:rsidRPr="00D715A3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 xml:space="preserve">Tabela 4. Ilość odebranych odpadów z PSZOK-u w </w:t>
            </w:r>
            <w:r w:rsidRPr="006E6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3D185E" w:rsidRPr="006E6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6E694D" w:rsidRPr="006E6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D715A3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  <w:tr w:rsidR="00AE7301" w:rsidRPr="00AE7301" w14:paraId="50CD8384" w14:textId="77777777" w:rsidTr="0090417F">
        <w:trPr>
          <w:trHeight w:val="562"/>
        </w:trPr>
        <w:tc>
          <w:tcPr>
            <w:tcW w:w="4531" w:type="dxa"/>
          </w:tcPr>
          <w:p w14:paraId="7E176430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Kod odebranych odpadów komunalnych</w:t>
            </w:r>
          </w:p>
        </w:tc>
        <w:tc>
          <w:tcPr>
            <w:tcW w:w="4531" w:type="dxa"/>
          </w:tcPr>
          <w:p w14:paraId="626B7DFF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Masa odebranych odpadów komunalnych (Mg)</w:t>
            </w:r>
          </w:p>
        </w:tc>
      </w:tr>
      <w:tr w:rsidR="00AE7301" w:rsidRPr="00AE7301" w14:paraId="328C204E" w14:textId="77777777" w:rsidTr="0090417F">
        <w:tc>
          <w:tcPr>
            <w:tcW w:w="4531" w:type="dxa"/>
          </w:tcPr>
          <w:p w14:paraId="7984069B" w14:textId="44CA09A3" w:rsidR="00574F08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15 01 01</w:t>
            </w:r>
          </w:p>
        </w:tc>
        <w:tc>
          <w:tcPr>
            <w:tcW w:w="4531" w:type="dxa"/>
          </w:tcPr>
          <w:p w14:paraId="58FE6596" w14:textId="25A079B3" w:rsidR="00574F08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3,5600</w:t>
            </w:r>
          </w:p>
        </w:tc>
      </w:tr>
      <w:tr w:rsidR="00AE7301" w:rsidRPr="00AE7301" w14:paraId="58910300" w14:textId="77777777" w:rsidTr="0090417F">
        <w:tc>
          <w:tcPr>
            <w:tcW w:w="4531" w:type="dxa"/>
          </w:tcPr>
          <w:p w14:paraId="70710D18" w14:textId="1014B8AB" w:rsidR="00574F08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15 01 02</w:t>
            </w:r>
          </w:p>
        </w:tc>
        <w:tc>
          <w:tcPr>
            <w:tcW w:w="4531" w:type="dxa"/>
          </w:tcPr>
          <w:p w14:paraId="3C104E1A" w14:textId="0AA2D4C6" w:rsidR="00574F08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6D3DC6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AE7301" w:rsidRPr="00AE7301" w14:paraId="0297E63C" w14:textId="77777777" w:rsidTr="0090417F">
        <w:tc>
          <w:tcPr>
            <w:tcW w:w="4531" w:type="dxa"/>
          </w:tcPr>
          <w:p w14:paraId="773B3DA9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15 01 07</w:t>
            </w:r>
          </w:p>
        </w:tc>
        <w:tc>
          <w:tcPr>
            <w:tcW w:w="4531" w:type="dxa"/>
          </w:tcPr>
          <w:p w14:paraId="36B96D03" w14:textId="66B46D45" w:rsidR="008D0F7D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6D3DC6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AE7301" w:rsidRPr="00AE7301" w14:paraId="47220110" w14:textId="77777777" w:rsidTr="0090417F">
        <w:tc>
          <w:tcPr>
            <w:tcW w:w="4531" w:type="dxa"/>
          </w:tcPr>
          <w:p w14:paraId="18682C9E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16 01 03</w:t>
            </w:r>
          </w:p>
        </w:tc>
        <w:tc>
          <w:tcPr>
            <w:tcW w:w="4531" w:type="dxa"/>
          </w:tcPr>
          <w:p w14:paraId="6F84724E" w14:textId="4C5FE0E1" w:rsidR="008D0F7D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5,4000</w:t>
            </w:r>
          </w:p>
        </w:tc>
      </w:tr>
      <w:tr w:rsidR="00AE7301" w:rsidRPr="00AE7301" w14:paraId="0F39F7A1" w14:textId="77777777" w:rsidTr="0090417F">
        <w:tc>
          <w:tcPr>
            <w:tcW w:w="4531" w:type="dxa"/>
          </w:tcPr>
          <w:p w14:paraId="50BB7281" w14:textId="2D55E6DA" w:rsidR="00574F08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17 01 07</w:t>
            </w:r>
          </w:p>
        </w:tc>
        <w:tc>
          <w:tcPr>
            <w:tcW w:w="4531" w:type="dxa"/>
          </w:tcPr>
          <w:p w14:paraId="42248CCA" w14:textId="2D32DD52" w:rsidR="00574F08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17,4600</w:t>
            </w:r>
          </w:p>
        </w:tc>
      </w:tr>
      <w:tr w:rsidR="00AE7301" w:rsidRPr="00AE7301" w14:paraId="370F12B7" w14:textId="77777777" w:rsidTr="0090417F">
        <w:tc>
          <w:tcPr>
            <w:tcW w:w="4531" w:type="dxa"/>
          </w:tcPr>
          <w:p w14:paraId="25704305" w14:textId="65A19D3E" w:rsidR="00574F08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20 02 01</w:t>
            </w:r>
          </w:p>
        </w:tc>
        <w:tc>
          <w:tcPr>
            <w:tcW w:w="4531" w:type="dxa"/>
          </w:tcPr>
          <w:p w14:paraId="5EC7EE55" w14:textId="57DD86AE" w:rsidR="00574F08" w:rsidRPr="00AE7301" w:rsidRDefault="00574F0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6D3DC6"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AE7301" w:rsidRPr="00AE7301" w14:paraId="433D7565" w14:textId="77777777" w:rsidTr="0090417F">
        <w:tc>
          <w:tcPr>
            <w:tcW w:w="4531" w:type="dxa"/>
          </w:tcPr>
          <w:p w14:paraId="7E8F9DD9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20 03 07</w:t>
            </w:r>
          </w:p>
        </w:tc>
        <w:tc>
          <w:tcPr>
            <w:tcW w:w="4531" w:type="dxa"/>
          </w:tcPr>
          <w:p w14:paraId="66A78245" w14:textId="3AC3CDDF" w:rsidR="00574F08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28,0000</w:t>
            </w:r>
          </w:p>
        </w:tc>
      </w:tr>
      <w:tr w:rsidR="00AE7301" w:rsidRPr="00AE7301" w14:paraId="000904A0" w14:textId="77777777" w:rsidTr="0090417F">
        <w:tc>
          <w:tcPr>
            <w:tcW w:w="4531" w:type="dxa"/>
          </w:tcPr>
          <w:p w14:paraId="715ED74C" w14:textId="7A611987" w:rsidR="006D3DC6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17 09 04</w:t>
            </w:r>
          </w:p>
        </w:tc>
        <w:tc>
          <w:tcPr>
            <w:tcW w:w="4531" w:type="dxa"/>
          </w:tcPr>
          <w:p w14:paraId="5E766B8E" w14:textId="3F990E5F" w:rsidR="006D3DC6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28,3000</w:t>
            </w:r>
          </w:p>
        </w:tc>
      </w:tr>
      <w:tr w:rsidR="008D0F7D" w:rsidRPr="00AE7301" w14:paraId="53155914" w14:textId="77777777" w:rsidTr="0090417F">
        <w:tc>
          <w:tcPr>
            <w:tcW w:w="4531" w:type="dxa"/>
          </w:tcPr>
          <w:p w14:paraId="0F8B0BAF" w14:textId="77777777" w:rsidR="008D0F7D" w:rsidRPr="00AE7301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4531" w:type="dxa"/>
          </w:tcPr>
          <w:p w14:paraId="644C02D4" w14:textId="633DDCC6" w:rsidR="008D0F7D" w:rsidRPr="00AE7301" w:rsidRDefault="006D3DC6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73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85,2800</w:t>
            </w:r>
          </w:p>
        </w:tc>
      </w:tr>
    </w:tbl>
    <w:p w14:paraId="75073AD7" w14:textId="77777777" w:rsidR="008D0F7D" w:rsidRPr="00AE7301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93D7F" w14:textId="53B1C181" w:rsidR="008D0F7D" w:rsidRPr="00AE7301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3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Łącznie: </w:t>
      </w:r>
      <w:r w:rsidR="006D3DC6" w:rsidRPr="00AE7301">
        <w:rPr>
          <w:rFonts w:ascii="Times New Roman" w:hAnsi="Times New Roman"/>
          <w:b/>
          <w:color w:val="000000" w:themeColor="text1"/>
          <w:sz w:val="24"/>
          <w:szCs w:val="24"/>
        </w:rPr>
        <w:t>1638,</w:t>
      </w:r>
      <w:r w:rsidR="00AE7301" w:rsidRPr="00AE7301">
        <w:rPr>
          <w:rFonts w:ascii="Times New Roman" w:hAnsi="Times New Roman"/>
          <w:b/>
          <w:color w:val="000000" w:themeColor="text1"/>
          <w:sz w:val="24"/>
          <w:szCs w:val="24"/>
        </w:rPr>
        <w:t>2010</w:t>
      </w:r>
      <w:r w:rsidRPr="00AE73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Mg + </w:t>
      </w:r>
      <w:r w:rsidR="006D3DC6" w:rsidRPr="00AE7301">
        <w:rPr>
          <w:rFonts w:ascii="Times New Roman" w:hAnsi="Times New Roman"/>
          <w:b/>
          <w:color w:val="000000" w:themeColor="text1"/>
          <w:sz w:val="24"/>
          <w:szCs w:val="24"/>
        </w:rPr>
        <w:t>85,2800</w:t>
      </w:r>
      <w:r w:rsidRPr="00AE73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Mg = </w:t>
      </w:r>
      <w:r w:rsidR="006D3DC6" w:rsidRPr="00AE730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1723,4</w:t>
      </w:r>
      <w:r w:rsidR="00AE7301" w:rsidRPr="00AE730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810</w:t>
      </w:r>
      <w:r w:rsidRPr="00AE730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Mg</w:t>
      </w:r>
    </w:p>
    <w:p w14:paraId="2D69007D" w14:textId="77777777" w:rsidR="008D0F7D" w:rsidRPr="00D715A3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447C99" w14:textId="1E4F23B1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1.10</w:t>
      </w:r>
      <w:bookmarkStart w:id="1" w:name="_Hlk24099605"/>
      <w:r w:rsidRPr="00D715A3">
        <w:rPr>
          <w:rFonts w:ascii="Times New Roman" w:hAnsi="Times New Roman"/>
          <w:b/>
          <w:bCs/>
          <w:sz w:val="24"/>
          <w:szCs w:val="24"/>
        </w:rPr>
        <w:t>.</w:t>
      </w:r>
      <w:bookmarkStart w:id="2" w:name="_Hlk23854627"/>
      <w:r w:rsidR="00184E9C" w:rsidRPr="00D7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wynagrodzenia ustala się jako iloczyn ceny jednostkowej za odbiór 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zagospodarowanie 1 Mg odpadów i ilości faktycznie odebranych odpadów w danym miesiącu. Przy czym Zamawiający informuje, że średnia </w:t>
      </w:r>
      <w:r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ilość odpadów odebranych </w:t>
      </w:r>
      <w:r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terenu całej gminy oraz z PSZOK wynosi miesięcznie </w:t>
      </w:r>
      <w:r w:rsidR="006D3DC6"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144</w:t>
      </w:r>
      <w:r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Mg. 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średnia ilość odpadów komunalnych do odebrania i zagospodarowania z terenu gminy Złoczew 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trwania umowy będzie wynosić około </w:t>
      </w:r>
      <w:bookmarkStart w:id="3" w:name="_Hlk83402204"/>
      <w:r w:rsidR="00677CB4"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bookmarkEnd w:id="3"/>
      <w:r w:rsidR="006D3DC6"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447</w:t>
      </w:r>
      <w:r w:rsidR="00433960"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AE73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Mg.</w:t>
      </w:r>
      <w:r w:rsidRPr="00AE7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715A3">
        <w:rPr>
          <w:rFonts w:ascii="Times New Roman" w:hAnsi="Times New Roman"/>
          <w:bCs/>
          <w:sz w:val="24"/>
          <w:szCs w:val="24"/>
        </w:rPr>
        <w:t xml:space="preserve">Zaoferowana cena jednostkowa obejmuje odbiór i zagospodarowanie odpadów segregowanych, zbiórek objazdowych, odbiór </w:t>
      </w:r>
      <w:r w:rsidR="00B25760">
        <w:rPr>
          <w:rFonts w:ascii="Times New Roman" w:hAnsi="Times New Roman"/>
          <w:bCs/>
          <w:sz w:val="24"/>
          <w:szCs w:val="24"/>
        </w:rPr>
        <w:br/>
      </w:r>
      <w:r w:rsidRPr="00D715A3">
        <w:rPr>
          <w:rFonts w:ascii="Times New Roman" w:hAnsi="Times New Roman"/>
          <w:bCs/>
          <w:sz w:val="24"/>
          <w:szCs w:val="24"/>
        </w:rPr>
        <w:t xml:space="preserve">i zagospodarowanie odpadów z PSZOK. Wyliczona i zaoferowana cena jednostkowa będzie stanowiła podstawę do późniejszych rozliczeń na etapie realizacji umowy. </w:t>
      </w:r>
      <w:r w:rsidR="00CB2833" w:rsidRPr="00D715A3">
        <w:rPr>
          <w:rFonts w:ascii="Times New Roman" w:hAnsi="Times New Roman"/>
          <w:sz w:val="24"/>
          <w:szCs w:val="24"/>
        </w:rPr>
        <w:t>Nieodłącznym dokumentem, który będzie podstawą do wyliczeń i</w:t>
      </w:r>
      <w:r w:rsidR="00CB2833" w:rsidRPr="00D7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833" w:rsidRPr="00D715A3">
        <w:rPr>
          <w:rFonts w:ascii="Times New Roman" w:hAnsi="Times New Roman"/>
          <w:sz w:val="24"/>
          <w:szCs w:val="24"/>
        </w:rPr>
        <w:t>zapłaty przez Zamawiającego comiesięcznych faktur, będzie raport, który Wykonawca będzie zobowiązany do przekazywania Zamawiającemu, zawierający dane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E6CD478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>1) o odpadach odebranych i odpadach zagospodarowanych z terenu całej gminy, tj.</w:t>
      </w:r>
    </w:p>
    <w:p w14:paraId="401FE619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a) rodzaj i kod odpadów odebranych i odpadów zagospodarowanych, </w:t>
      </w:r>
    </w:p>
    <w:p w14:paraId="22CB1324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b) masę poszczególnych rodzajów odebranych i zagospodarowanych w Mg, </w:t>
      </w:r>
    </w:p>
    <w:p w14:paraId="63AA1F8C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>2) o odpadach odebranych i zagospodarowanych z Punktu Selektywnej Zbiórki Odpadów Komunalnych, tj.</w:t>
      </w:r>
    </w:p>
    <w:p w14:paraId="1089250A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a) rodzaj i kod zebranych odpadów i odpadów zagospodarowanych, </w:t>
      </w:r>
    </w:p>
    <w:p w14:paraId="785EA8AD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b) masę poszczególnych rodzajów odpadów odebranych i zagospodarowanych w Mg, </w:t>
      </w:r>
    </w:p>
    <w:p w14:paraId="6279EFF4" w14:textId="616BBC03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3) o odpadach odebranych w ramach objazdowej</w:t>
      </w:r>
      <w:r w:rsidR="00433960"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>zbiórki odpadów</w:t>
      </w:r>
      <w:r w:rsidR="00433960"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wielkogabarytowych </w:t>
      </w:r>
      <w:r w:rsidR="00B257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>i odpadach zagospodarowanych, tj.</w:t>
      </w:r>
    </w:p>
    <w:p w14:paraId="7AF74E43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 xml:space="preserve">a) rodzaj i kod zebranych i zagospodarowanych odpadów, </w:t>
      </w:r>
    </w:p>
    <w:p w14:paraId="7C824C62" w14:textId="77777777" w:rsidR="008D0F7D" w:rsidRPr="00D715A3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5A3">
        <w:rPr>
          <w:rFonts w:ascii="Times New Roman" w:eastAsia="Times New Roman" w:hAnsi="Times New Roman"/>
          <w:sz w:val="24"/>
          <w:szCs w:val="24"/>
          <w:lang w:eastAsia="pl-PL"/>
        </w:rPr>
        <w:t>b) masę poszczególnych rodzajów odpadów zebranych i odpadów zagospodarowanych w Mg</w:t>
      </w:r>
      <w:bookmarkEnd w:id="2"/>
    </w:p>
    <w:bookmarkEnd w:id="1"/>
    <w:p w14:paraId="2DB9491C" w14:textId="7846FF9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1.11.</w:t>
      </w:r>
      <w:r w:rsidR="00B257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 xml:space="preserve">Wykonawca kalkuluje w ofercie całkowite koszty związane z odbiorem, transportem </w:t>
      </w:r>
      <w:r w:rsidR="00B25760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zagospodarowaniem odpadów oraz wszystkie pozostałe koszty zamówienia, w tym koszty sporządzania i wydruków harmonogramów odbioru odpadów, jak również koszty ich dostarczenia właścicielom nieruchomości. Ponadto w kosztach uwzględnia się również opłatę za umieszczenie odpadów na składowisku, opłatę za korzystanie ze środowiska – dla masy odpadów, których</w:t>
      </w:r>
      <w:r w:rsidR="00433960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unieszkodliwienie przez składowanie będzie konieczne podczas zagospodarowania odpadów odebranych przez Wykonawcę.</w:t>
      </w:r>
    </w:p>
    <w:p w14:paraId="1C16236D" w14:textId="56C829E8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1.12.</w:t>
      </w:r>
      <w:r w:rsidRPr="00D715A3">
        <w:rPr>
          <w:rFonts w:ascii="Times New Roman" w:hAnsi="Times New Roman"/>
          <w:sz w:val="24"/>
          <w:szCs w:val="24"/>
        </w:rPr>
        <w:t xml:space="preserve"> Wykaz zlokalizowanych na terenie miasta i gminy Złoczew nieruchomości do obsługi przez Wykonawcę, z których będą odbierane odpady komunalne, Zamawiający przekaże Wykonawcy w dniu zawarcia umowy na odbiór i zagospodarowanie odpadów komunalnych drogą elektroniczną (e-mail na adres wskazanego Koordynatora). Zamawiający zastrzega sobie, że dane w wykazie nie są zależne od Zamawiającego i będą ulegać zmianie. Wykaz nieruchomości będzie aktualizowany przez Zamawiającego na bieżąco i przekazywany Wykonawcy drogą elektroniczną (e-mail na adres wskazanego Koordynatora).</w:t>
      </w:r>
    </w:p>
    <w:p w14:paraId="1859C938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891AC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2. Przedmiot zamówienia - zadanie II</w:t>
      </w:r>
    </w:p>
    <w:p w14:paraId="71D5D973" w14:textId="6037B6D5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-</w:t>
      </w:r>
      <w:r w:rsidR="004F0BF1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odbi</w:t>
      </w:r>
      <w:r w:rsidR="00A232C9" w:rsidRPr="00D715A3">
        <w:rPr>
          <w:rFonts w:ascii="Times New Roman" w:hAnsi="Times New Roman"/>
          <w:sz w:val="24"/>
          <w:szCs w:val="24"/>
        </w:rPr>
        <w:t>ór</w:t>
      </w:r>
      <w:r w:rsidRPr="00D715A3">
        <w:rPr>
          <w:rFonts w:ascii="Times New Roman" w:hAnsi="Times New Roman"/>
          <w:sz w:val="24"/>
          <w:szCs w:val="24"/>
        </w:rPr>
        <w:t xml:space="preserve"> i zagospodarowanie odpadów komunalnych gromadzonych</w:t>
      </w:r>
      <w:r w:rsidR="001B76C9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w PSZOK, zlokalizowan</w:t>
      </w:r>
      <w:r w:rsidR="004F0BF1" w:rsidRPr="00D715A3">
        <w:rPr>
          <w:rFonts w:ascii="Times New Roman" w:hAnsi="Times New Roman"/>
          <w:sz w:val="24"/>
          <w:szCs w:val="24"/>
        </w:rPr>
        <w:t>ym</w:t>
      </w:r>
      <w:r w:rsidRPr="00D715A3">
        <w:rPr>
          <w:rFonts w:ascii="Times New Roman" w:hAnsi="Times New Roman"/>
          <w:sz w:val="24"/>
          <w:szCs w:val="24"/>
        </w:rPr>
        <w:t xml:space="preserve"> przy ul. Cmentarn</w:t>
      </w:r>
      <w:r w:rsidR="004F0BF1" w:rsidRPr="00D715A3">
        <w:rPr>
          <w:rFonts w:ascii="Times New Roman" w:hAnsi="Times New Roman"/>
          <w:sz w:val="24"/>
          <w:szCs w:val="24"/>
        </w:rPr>
        <w:t>ej</w:t>
      </w:r>
      <w:r w:rsidRPr="00D715A3">
        <w:rPr>
          <w:rFonts w:ascii="Times New Roman" w:hAnsi="Times New Roman"/>
          <w:sz w:val="24"/>
          <w:szCs w:val="24"/>
        </w:rPr>
        <w:t xml:space="preserve"> 11 w Złoczewie:</w:t>
      </w:r>
    </w:p>
    <w:p w14:paraId="34040CB6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2.1.</w:t>
      </w:r>
      <w:r w:rsidRPr="00D715A3">
        <w:rPr>
          <w:rFonts w:ascii="Times New Roman" w:hAnsi="Times New Roman"/>
          <w:sz w:val="24"/>
          <w:szCs w:val="24"/>
        </w:rPr>
        <w:t xml:space="preserve"> Przedmiotem zamówienia jest</w:t>
      </w:r>
      <w:r w:rsidR="00433960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usługa polegająca na</w:t>
      </w:r>
      <w:r w:rsidR="00433960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 xml:space="preserve">odbieraniu </w:t>
      </w:r>
      <w:r w:rsidRPr="00D715A3">
        <w:rPr>
          <w:rFonts w:ascii="Times New Roman" w:hAnsi="Times New Roman"/>
          <w:sz w:val="24"/>
          <w:szCs w:val="24"/>
        </w:rPr>
        <w:br/>
        <w:t>i zagospodarowywaniu odpadów komunalnych zgromadzonych w PSZOK.</w:t>
      </w:r>
    </w:p>
    <w:p w14:paraId="1A68666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b/>
          <w:bCs/>
          <w:sz w:val="24"/>
          <w:szCs w:val="24"/>
        </w:rPr>
        <w:t>2.2.</w:t>
      </w:r>
      <w:r w:rsidRPr="00D715A3">
        <w:rPr>
          <w:rFonts w:ascii="Times New Roman" w:hAnsi="Times New Roman"/>
          <w:sz w:val="24"/>
          <w:szCs w:val="24"/>
        </w:rPr>
        <w:t xml:space="preserve"> Zakres przedmiotu zamówienia obejmuje odbiór i zagospodarowanie następujących odpadów:</w:t>
      </w:r>
    </w:p>
    <w:p w14:paraId="322C5CE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1) przeterminowanych leków o kodzie 20 01 32,</w:t>
      </w:r>
    </w:p>
    <w:p w14:paraId="6AF5A0B9" w14:textId="1A76F26C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</w:t>
      </w:r>
      <w:r w:rsidR="004F0BF1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chemikaliów (farby, rozpuszczalniki, oleje odpadowe) o kodach 20 01 13*,</w:t>
      </w:r>
      <w:r w:rsidRPr="00D715A3">
        <w:rPr>
          <w:rFonts w:ascii="Times New Roman" w:hAnsi="Times New Roman"/>
          <w:sz w:val="24"/>
          <w:szCs w:val="24"/>
        </w:rPr>
        <w:br/>
        <w:t xml:space="preserve"> 20 01 14*, 20 0115*, 20 01 19*, 20 01 27*, 20 01 29*,</w:t>
      </w:r>
    </w:p>
    <w:p w14:paraId="6C23D4F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3) zużytych baterii i akumulatorów o kodzie 20 01 34,</w:t>
      </w:r>
    </w:p>
    <w:p w14:paraId="35AECA73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4) zużytego sprzętu elektrycznego i elektronicznego o kodach 20 01 23, 20 01 35*, </w:t>
      </w:r>
      <w:r w:rsidRPr="00D715A3">
        <w:rPr>
          <w:rFonts w:ascii="Times New Roman" w:hAnsi="Times New Roman"/>
          <w:sz w:val="24"/>
          <w:szCs w:val="24"/>
        </w:rPr>
        <w:br/>
        <w:t>20 01 36,</w:t>
      </w:r>
    </w:p>
    <w:p w14:paraId="0D995DD8" w14:textId="0F89738E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lastRenderedPageBreak/>
        <w:t xml:space="preserve">5) mebli i innych odpadów wielkogabarytowych (np. zużyte lampy i oprawy oświetleniowe, wyposażenie gosp. domowych, elementy stolarki mieszkaniowej i gospodarczej, elementy </w:t>
      </w:r>
      <w:r w:rsidR="00B25760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urządzenia z tworzyw sztucznych) o kodzie 20 03 07,</w:t>
      </w:r>
    </w:p>
    <w:p w14:paraId="4FB1E68F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6) odpadów budowlano-rozbiórkowych o kodach z grupy 17 (m.in. gruz ceglany, materiały ceramiczne i elementy wyposażenia, styropian, drewno, szkło, itp.),</w:t>
      </w:r>
    </w:p>
    <w:p w14:paraId="76E6D38A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7) zużytych opon o kodzie 16 01 03,</w:t>
      </w:r>
    </w:p>
    <w:p w14:paraId="104E3BF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8) odpadów zielonych o kodzie 20 02 01 (m.in.: liście, trawa, gałęzie),</w:t>
      </w:r>
    </w:p>
    <w:p w14:paraId="245E21C2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9) opakowań ze szkła o kodzie 15 01 07,</w:t>
      </w:r>
    </w:p>
    <w:p w14:paraId="4A41D276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10) opakowań z tworzyw sztucznych o kodzie 15 01 02,</w:t>
      </w:r>
    </w:p>
    <w:p w14:paraId="5A33E18A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11) opakowań z papieru i tektury o kodzie 15 01 01,</w:t>
      </w:r>
    </w:p>
    <w:p w14:paraId="136061D3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12) opakowań wielomateriałowych o kodzie 15 01 05,</w:t>
      </w:r>
    </w:p>
    <w:p w14:paraId="73958456" w14:textId="3421DAF1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13) metalu (złomu) o kodzie 20 01 40,</w:t>
      </w:r>
      <w:r w:rsidR="001057A3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15 01 04,</w:t>
      </w:r>
    </w:p>
    <w:p w14:paraId="4A02C948" w14:textId="77777777" w:rsidR="008D0F7D" w:rsidRPr="00D715A3" w:rsidRDefault="008D0F7D" w:rsidP="00B52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14) lamp fluorescencyjnych i innych odpadów zawierających rtęć o kodzie 20 01 21* (m.in. zużyte świetlówki, żarówki energooszczędne, termometry, itp.).</w:t>
      </w:r>
    </w:p>
    <w:p w14:paraId="58B81E49" w14:textId="2722C4E9" w:rsidR="00D33253" w:rsidRPr="00D715A3" w:rsidRDefault="00D33253" w:rsidP="004D327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15</w:t>
      </w:r>
      <w:r w:rsidR="00BD0883" w:rsidRPr="00D715A3">
        <w:rPr>
          <w:rFonts w:ascii="Times New Roman" w:hAnsi="Times New Roman"/>
          <w:sz w:val="24"/>
          <w:szCs w:val="24"/>
        </w:rPr>
        <w:t>) odpady niekwalifikujące się do odpadów medycznych powstałych w gospodarstwach domowych w wyniku przyjmowania produktów leczniczych w formie iniekcji i prowadzenia monitoringu poziomu substancji we krwi w szczególności igieł i strzykawek</w:t>
      </w:r>
      <w:r w:rsidR="004D3279" w:rsidRPr="00D715A3">
        <w:rPr>
          <w:rFonts w:ascii="Times New Roman" w:hAnsi="Times New Roman"/>
          <w:sz w:val="24"/>
          <w:szCs w:val="24"/>
        </w:rPr>
        <w:t>.</w:t>
      </w:r>
      <w:r w:rsidR="00B521E9" w:rsidRPr="00D715A3">
        <w:rPr>
          <w:rFonts w:ascii="Times New Roman" w:hAnsi="Times New Roman"/>
          <w:sz w:val="24"/>
          <w:szCs w:val="24"/>
        </w:rPr>
        <w:t xml:space="preserve"> </w:t>
      </w:r>
      <w:r w:rsidR="00B521E9" w:rsidRPr="00D715A3">
        <w:rPr>
          <w:rFonts w:ascii="Times New Roman" w:hAnsi="Times New Roman"/>
          <w:color w:val="000000"/>
          <w:sz w:val="24"/>
          <w:szCs w:val="24"/>
        </w:rPr>
        <w:t>Odpady wytworzone podczas iniekcji domowych będą przyjmowane wyłącznie pod warunkiem dostarczanie ich przez właściciela nieruchomości – ze względu na wymogi sanitarne oraz względy bezpieczeństwa – w specjalnie do tego przeznaczonych pojemnikach, dostępnych w Urzędzie Miejskim Złoczew lub PSZOK.</w:t>
      </w:r>
    </w:p>
    <w:p w14:paraId="2A6EB06F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2.3.</w:t>
      </w:r>
      <w:r w:rsidRPr="00D715A3">
        <w:rPr>
          <w:rFonts w:ascii="Times New Roman" w:hAnsi="Times New Roman"/>
          <w:sz w:val="24"/>
          <w:szCs w:val="24"/>
        </w:rPr>
        <w:t xml:space="preserve"> Wykonawca jest obowiązany do:</w:t>
      </w:r>
    </w:p>
    <w:p w14:paraId="73736AF6" w14:textId="308218FB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1) oznaczenia pojemników i kontenerów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2DDB5B0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wyposażenia PSZOK w pojemniki do gromadzenia odpadów:</w:t>
      </w:r>
    </w:p>
    <w:p w14:paraId="533EDDC0" w14:textId="0A051494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a) zużyty sprzęt elektryczny i elektroniczny – 1 kontener o poj. 7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2DCDE4EB" w14:textId="7FF31880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b) odpady wielkogabarytowe – 3 kontenery o poj. 7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4ED3E0DD" w14:textId="2BFFE32F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c) odpady budowlano-rozbiórkowe – 3kontenery o poj. 7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316661CB" w14:textId="12BB3F25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d) zużyte opony – kontener o poj. 7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3FC2649D" w14:textId="34722358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e) złom - kontener o poj. 7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1F9AB9E6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f) przeterminowane leki – pojemnik o pojemności 120 l,</w:t>
      </w:r>
    </w:p>
    <w:p w14:paraId="0DDA5E63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g) chemikalia – wyznaczone miejsce do magazynowania odpadów lub kontener,</w:t>
      </w:r>
    </w:p>
    <w:p w14:paraId="0D63A76D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h) zużyte baterie i akumulatory – pojemnik o pojemności 120 l,</w:t>
      </w:r>
    </w:p>
    <w:p w14:paraId="431AC19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i) odpady zielone – kontener od 7 m³,</w:t>
      </w:r>
    </w:p>
    <w:p w14:paraId="7480774B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j) opakowania ze szkła – pojemnik o pojemności 1,5 m³ (typ IGLOO),</w:t>
      </w:r>
    </w:p>
    <w:p w14:paraId="7F6D6B1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lastRenderedPageBreak/>
        <w:t>k) opakowania z tworzyw sztucznych – pojemnik o pojemności 2,5 m³ (typ SIATKA),</w:t>
      </w:r>
    </w:p>
    <w:p w14:paraId="23B2FC8C" w14:textId="19C2A397" w:rsidR="008D0F7D" w:rsidRPr="00D715A3" w:rsidRDefault="008D0F7D" w:rsidP="00B52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l) opakowania z papieru i tektury – </w:t>
      </w:r>
      <w:r w:rsidR="00DC38E9" w:rsidRPr="00D715A3">
        <w:rPr>
          <w:rFonts w:ascii="Times New Roman" w:hAnsi="Times New Roman"/>
          <w:sz w:val="24"/>
          <w:szCs w:val="24"/>
        </w:rPr>
        <w:t xml:space="preserve">2 </w:t>
      </w:r>
      <w:r w:rsidRPr="00D715A3">
        <w:rPr>
          <w:rFonts w:ascii="Times New Roman" w:hAnsi="Times New Roman"/>
          <w:sz w:val="24"/>
          <w:szCs w:val="24"/>
        </w:rPr>
        <w:t>pojemnik</w:t>
      </w:r>
      <w:r w:rsidR="00DC38E9" w:rsidRPr="00D715A3">
        <w:rPr>
          <w:rFonts w:ascii="Times New Roman" w:hAnsi="Times New Roman"/>
          <w:sz w:val="24"/>
          <w:szCs w:val="24"/>
        </w:rPr>
        <w:t>i</w:t>
      </w:r>
      <w:r w:rsidRPr="00D715A3">
        <w:rPr>
          <w:rFonts w:ascii="Times New Roman" w:hAnsi="Times New Roman"/>
          <w:sz w:val="24"/>
          <w:szCs w:val="24"/>
        </w:rPr>
        <w:t xml:space="preserve"> o pojemności 1,1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248F4594" w14:textId="5B0A894F" w:rsidR="008D0F7D" w:rsidRPr="00D715A3" w:rsidRDefault="008D0F7D" w:rsidP="00B52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m) opakowania wielomateriałowe - pojemnik o pojemności 1,1 m³</w:t>
      </w:r>
      <w:r w:rsidR="004D3279" w:rsidRPr="00D715A3">
        <w:rPr>
          <w:rFonts w:ascii="Times New Roman" w:hAnsi="Times New Roman"/>
          <w:sz w:val="24"/>
          <w:szCs w:val="24"/>
        </w:rPr>
        <w:t>,</w:t>
      </w:r>
    </w:p>
    <w:p w14:paraId="276CF384" w14:textId="31C87348" w:rsidR="00BD0883" w:rsidRPr="00D715A3" w:rsidRDefault="00BD0883" w:rsidP="00B521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n) odpady niekwalifikujące się do odpadów medycznych powstałych w gospodarstwach domowych w wyniku przyjmowania produktów leczniczych w formie iniekcji i prowadzenia monitoringu poziomu substancji we krwi w szczególności igieł i strzykawek</w:t>
      </w:r>
      <w:r w:rsidR="00286916" w:rsidRPr="00D715A3">
        <w:rPr>
          <w:rFonts w:ascii="Times New Roman" w:hAnsi="Times New Roman"/>
          <w:sz w:val="24"/>
          <w:szCs w:val="24"/>
        </w:rPr>
        <w:t xml:space="preserve"> –</w:t>
      </w:r>
      <w:r w:rsidR="004D3279" w:rsidRPr="00D715A3">
        <w:rPr>
          <w:rFonts w:ascii="Times New Roman" w:hAnsi="Times New Roman"/>
          <w:sz w:val="24"/>
          <w:szCs w:val="24"/>
        </w:rPr>
        <w:t xml:space="preserve"> </w:t>
      </w:r>
      <w:r w:rsidR="00B521E9" w:rsidRPr="00D715A3">
        <w:rPr>
          <w:rFonts w:ascii="Times New Roman" w:hAnsi="Times New Roman"/>
          <w:sz w:val="24"/>
          <w:szCs w:val="24"/>
        </w:rPr>
        <w:t xml:space="preserve">pojemnik </w:t>
      </w:r>
      <w:r w:rsidR="00B25760">
        <w:rPr>
          <w:rFonts w:ascii="Times New Roman" w:hAnsi="Times New Roman"/>
          <w:sz w:val="24"/>
          <w:szCs w:val="24"/>
        </w:rPr>
        <w:br/>
      </w:r>
      <w:r w:rsidR="00B521E9" w:rsidRPr="00D715A3">
        <w:rPr>
          <w:rFonts w:ascii="Times New Roman" w:hAnsi="Times New Roman"/>
          <w:sz w:val="24"/>
          <w:szCs w:val="24"/>
        </w:rPr>
        <w:t>o pojemności 120 l</w:t>
      </w:r>
      <w:r w:rsidR="00F8234E" w:rsidRPr="00D715A3">
        <w:rPr>
          <w:rFonts w:ascii="Times New Roman" w:hAnsi="Times New Roman"/>
          <w:sz w:val="24"/>
          <w:szCs w:val="24"/>
        </w:rPr>
        <w:t>.</w:t>
      </w:r>
    </w:p>
    <w:p w14:paraId="7E258DB1" w14:textId="4BD6C03E" w:rsidR="00EE281B" w:rsidRPr="00D715A3" w:rsidRDefault="00EE281B" w:rsidP="00DC54C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715A3">
        <w:rPr>
          <w:rFonts w:ascii="Times New Roman" w:eastAsiaTheme="minorHAnsi" w:hAnsi="Times New Roman"/>
          <w:sz w:val="24"/>
          <w:szCs w:val="24"/>
        </w:rPr>
        <w:t>Zamawiający zastrzega sobie prawo do zwiększenia bądź zmniejszenia ilości pojemników, jeśli będzie to wynikać z uzasadnionej potrzeby ich</w:t>
      </w:r>
      <w:r w:rsidR="00433960" w:rsidRPr="00D715A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15A3">
        <w:rPr>
          <w:rFonts w:ascii="Times New Roman" w:eastAsiaTheme="minorHAnsi" w:hAnsi="Times New Roman"/>
          <w:sz w:val="24"/>
          <w:szCs w:val="24"/>
        </w:rPr>
        <w:t>regulacji.</w:t>
      </w:r>
      <w:r w:rsidR="00DC54CB" w:rsidRPr="00D715A3">
        <w:rPr>
          <w:rFonts w:ascii="Times New Roman" w:eastAsiaTheme="minorHAnsi" w:hAnsi="Times New Roman"/>
          <w:sz w:val="24"/>
          <w:szCs w:val="24"/>
        </w:rPr>
        <w:t xml:space="preserve"> </w:t>
      </w:r>
      <w:r w:rsidR="00DC54CB" w:rsidRPr="00D715A3">
        <w:rPr>
          <w:rFonts w:ascii="Times New Roman" w:hAnsi="Times New Roman"/>
          <w:bCs/>
          <w:sz w:val="24"/>
          <w:szCs w:val="24"/>
        </w:rPr>
        <w:t>Zamawiający dopuszcza zastosowanie przez Wykonawcę innego rodzaju pojemników niż wskazane w ppkt j) i k).</w:t>
      </w:r>
    </w:p>
    <w:p w14:paraId="01B9BA43" w14:textId="32E18A98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2.4.</w:t>
      </w:r>
      <w:r w:rsidRPr="00D715A3">
        <w:rPr>
          <w:rFonts w:ascii="Times New Roman" w:hAnsi="Times New Roman"/>
          <w:sz w:val="24"/>
          <w:szCs w:val="24"/>
        </w:rPr>
        <w:t xml:space="preserve"> Odpady przyjmowane będą od mieszkańców miasta i gminy Złoczew do PSZOK zgodnie z regulaminem funkcjonowania Punktu, wywieszonym na jego terenie</w:t>
      </w:r>
      <w:r w:rsidR="00045CB0" w:rsidRPr="00D715A3">
        <w:rPr>
          <w:rFonts w:ascii="Times New Roman" w:hAnsi="Times New Roman"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przez cały rok </w:t>
      </w:r>
      <w:r w:rsidR="007543B8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odbierane z terenu PSZOK z częstotliwością wynikającą z potrzeb, z uwzględnieniem stopnia zapełnienia pojemników/kontenerów do ich gromadzenia.</w:t>
      </w:r>
      <w:r w:rsidR="00DC38E9" w:rsidRPr="00D715A3">
        <w:rPr>
          <w:rFonts w:ascii="Times New Roman" w:hAnsi="Times New Roman"/>
          <w:sz w:val="24"/>
          <w:szCs w:val="24"/>
        </w:rPr>
        <w:t xml:space="preserve"> Wykonawca ma obowiązek odebrać odpady w terminie do 6 dni od daty zgłoszenia.</w:t>
      </w:r>
    </w:p>
    <w:p w14:paraId="3D390968" w14:textId="77777777" w:rsidR="009C0954" w:rsidRPr="00D715A3" w:rsidRDefault="009C0954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2B52AA" w14:textId="2AAE8D63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 xml:space="preserve">3. Przedmiot zamówienia - zadanie III </w:t>
      </w:r>
    </w:p>
    <w:p w14:paraId="120F11B0" w14:textId="6A84938B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- odbiór i zagospodarowanie leków przeterminowanych i zbędnych (zebranych w stanowiących własność Wykonawcy pojemnikach o poj. 50 l., usytuowanych w stałych punktach ich przyjmowania)</w:t>
      </w:r>
      <w:r w:rsidR="00045CB0" w:rsidRPr="00D715A3">
        <w:rPr>
          <w:rFonts w:ascii="Times New Roman" w:hAnsi="Times New Roman"/>
          <w:sz w:val="24"/>
          <w:szCs w:val="24"/>
        </w:rPr>
        <w:t>.</w:t>
      </w:r>
    </w:p>
    <w:p w14:paraId="672653D1" w14:textId="7B1D3DF1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3.1.</w:t>
      </w:r>
      <w:r w:rsidRPr="00D715A3">
        <w:rPr>
          <w:rFonts w:ascii="Times New Roman" w:hAnsi="Times New Roman"/>
          <w:sz w:val="24"/>
          <w:szCs w:val="24"/>
        </w:rPr>
        <w:t xml:space="preserve"> Przedmiotem Zamówienia jest odbiór i zagospodarowanie, pochodzących z gospodarstw domowych: przeterminowanych i zbędnych leków o</w:t>
      </w:r>
      <w:r w:rsidR="006F347F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kodzie 20 01 32,</w:t>
      </w:r>
    </w:p>
    <w:p w14:paraId="446A72AF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3.2.</w:t>
      </w:r>
      <w:r w:rsidRPr="00D715A3">
        <w:rPr>
          <w:rFonts w:ascii="Times New Roman" w:hAnsi="Times New Roman"/>
          <w:sz w:val="24"/>
          <w:szCs w:val="24"/>
        </w:rPr>
        <w:t xml:space="preserve"> Zadanie obejmuje:</w:t>
      </w:r>
    </w:p>
    <w:p w14:paraId="42BE83C8" w14:textId="0FDDA42F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1) odbiór i zagospodarowanie leków przeterminowanych i zbędnych, zebranych </w:t>
      </w:r>
      <w:r w:rsidR="00800EC2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 xml:space="preserve">w stanowiących własność Wykonawcy pojemnikach o poj. 50 l. usytuowanych w stałych punktach ich przyjmowania, z częstotliwością uzależnioną od stanu zapełnienia pojemników, nie rzadziej jednak niż 1 raz na kwartał, </w:t>
      </w:r>
    </w:p>
    <w:p w14:paraId="21D2723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3.3.</w:t>
      </w:r>
      <w:r w:rsidRPr="00D715A3">
        <w:rPr>
          <w:rFonts w:ascii="Times New Roman" w:hAnsi="Times New Roman"/>
          <w:sz w:val="24"/>
          <w:szCs w:val="24"/>
        </w:rPr>
        <w:t xml:space="preserve"> Szacowana ilość odpadów do odbioru w trakcie realizacji przedmiotu zamówienia: leki przeterminowane i zbędne: 0,3 Mg.</w:t>
      </w:r>
    </w:p>
    <w:p w14:paraId="21736FCF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3.4.</w:t>
      </w:r>
      <w:r w:rsidRPr="00D715A3">
        <w:rPr>
          <w:rFonts w:ascii="Times New Roman" w:hAnsi="Times New Roman"/>
          <w:sz w:val="24"/>
          <w:szCs w:val="24"/>
        </w:rPr>
        <w:t xml:space="preserve"> Wykaz stałych punktów przyjmowania leków przeterminowanych i zbędnych zostanie przekazany Wykonawcy w dniu zawarcia umowy drogą elektroniczną (e-mail na adres wskazanego Koordynatora).</w:t>
      </w:r>
    </w:p>
    <w:p w14:paraId="47F5DA9A" w14:textId="738D59F6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D01F2F" w14:textId="3E653418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lastRenderedPageBreak/>
        <w:t xml:space="preserve">4. Przedmiot zamówienia - zadanie </w:t>
      </w:r>
      <w:r w:rsidR="006E0C12" w:rsidRPr="00D715A3">
        <w:rPr>
          <w:rFonts w:ascii="Times New Roman" w:hAnsi="Times New Roman"/>
          <w:b/>
          <w:bCs/>
          <w:sz w:val="24"/>
          <w:szCs w:val="24"/>
        </w:rPr>
        <w:t>I</w:t>
      </w:r>
      <w:r w:rsidRPr="00D715A3">
        <w:rPr>
          <w:rFonts w:ascii="Times New Roman" w:hAnsi="Times New Roman"/>
          <w:b/>
          <w:bCs/>
          <w:sz w:val="24"/>
          <w:szCs w:val="24"/>
        </w:rPr>
        <w:t>V</w:t>
      </w:r>
    </w:p>
    <w:p w14:paraId="744934B9" w14:textId="71FBDA5F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715A3">
        <w:rPr>
          <w:rFonts w:ascii="Times New Roman" w:hAnsi="Times New Roman"/>
          <w:sz w:val="24"/>
          <w:szCs w:val="24"/>
        </w:rPr>
        <w:t xml:space="preserve">organizacja i obsługa objazdowej zbiórki odpadów wielkogabarytowych pochodzących </w:t>
      </w:r>
      <w:r w:rsidR="00DA66FB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z gospodarstw domowych.</w:t>
      </w:r>
    </w:p>
    <w:p w14:paraId="3778979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4.1.</w:t>
      </w:r>
      <w:r w:rsidRPr="00D715A3">
        <w:rPr>
          <w:rFonts w:ascii="Times New Roman" w:hAnsi="Times New Roman"/>
          <w:sz w:val="24"/>
          <w:szCs w:val="24"/>
        </w:rPr>
        <w:t xml:space="preserve"> Przedmiotem Zamówienia jest organizacja i obsługa objazdowej zbiórki odpadów wielkogabarytowych pochodzących z gospodarstw domowych.</w:t>
      </w:r>
    </w:p>
    <w:p w14:paraId="285B60FB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4.2.</w:t>
      </w:r>
      <w:r w:rsidRPr="00D715A3">
        <w:rPr>
          <w:rFonts w:ascii="Times New Roman" w:hAnsi="Times New Roman"/>
          <w:sz w:val="24"/>
          <w:szCs w:val="24"/>
        </w:rPr>
        <w:t xml:space="preserve"> Zadanie polega na:</w:t>
      </w:r>
    </w:p>
    <w:p w14:paraId="54A445B7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1) zebraniu wystawionych przez mieszkańców gminy Złoczew następujących rodzajów odpadów:</w:t>
      </w:r>
    </w:p>
    <w:p w14:paraId="3D1350BA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a) 20 03 07 – Odpady wielkogabarytowe (wersalki, tapczany, łóżka, fotele, elementy stolarki, okna, dywany, wykładziny, listwy drewniane),</w:t>
      </w:r>
    </w:p>
    <w:p w14:paraId="290CC1D8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b) 20 01 40 – Metale (złom),</w:t>
      </w:r>
    </w:p>
    <w:p w14:paraId="69753FE0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c) 20 01 35* – Zużyte urządzenia elektryczne i elektroniczne (np. telewizory, monitory),</w:t>
      </w:r>
    </w:p>
    <w:p w14:paraId="52206E5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d) 20 01 36 – Zużyte urządzenia elektryczne i elektroniczne (np. pralki, radia, drukarki, odkurzacze),</w:t>
      </w:r>
    </w:p>
    <w:p w14:paraId="41368E2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e) 20 01 23* – Urządzenia zawierające freony (lodówki),</w:t>
      </w:r>
    </w:p>
    <w:p w14:paraId="64F90426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f) 16 01 03 – Zużyte opony,</w:t>
      </w:r>
    </w:p>
    <w:p w14:paraId="402121A9" w14:textId="5B2BE6C5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g) 20 01 3</w:t>
      </w:r>
      <w:r w:rsidR="001B7D20" w:rsidRPr="00D715A3">
        <w:rPr>
          <w:rFonts w:ascii="Times New Roman" w:hAnsi="Times New Roman"/>
          <w:sz w:val="24"/>
          <w:szCs w:val="24"/>
        </w:rPr>
        <w:t>4</w:t>
      </w:r>
      <w:r w:rsidRPr="00D715A3">
        <w:rPr>
          <w:rFonts w:ascii="Times New Roman" w:hAnsi="Times New Roman"/>
          <w:sz w:val="24"/>
          <w:szCs w:val="24"/>
        </w:rPr>
        <w:t xml:space="preserve"> – Baterie i akumulatory;</w:t>
      </w:r>
    </w:p>
    <w:p w14:paraId="521533E6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załadunku odpadów na środek transportu,</w:t>
      </w:r>
    </w:p>
    <w:p w14:paraId="1274E0CA" w14:textId="5E959E98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3) posprzątaniu miejsc, z których odbierane są wystawione odpady w sytuacji</w:t>
      </w:r>
      <w:r w:rsidR="00045CB0" w:rsidRPr="00D715A3">
        <w:rPr>
          <w:rFonts w:ascii="Times New Roman" w:hAnsi="Times New Roman"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gdy zanieczyszczenie terenu powstało z winy Wykonawcy, w wyniku niewłaściwego odbioru odpadów,</w:t>
      </w:r>
    </w:p>
    <w:p w14:paraId="28E05DE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4) zagospodarowaniu odebranych odpadów.</w:t>
      </w:r>
    </w:p>
    <w:p w14:paraId="427E58EE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4.3.</w:t>
      </w:r>
      <w:r w:rsidRPr="00D715A3">
        <w:rPr>
          <w:rFonts w:ascii="Times New Roman" w:hAnsi="Times New Roman"/>
          <w:sz w:val="24"/>
          <w:szCs w:val="24"/>
        </w:rPr>
        <w:t xml:space="preserve"> Zbiórka nie obejmuje odpadów powstałych w związku z działalnością prowadzoną przez podmioty gospodarcze.</w:t>
      </w:r>
    </w:p>
    <w:p w14:paraId="04267449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4.4.</w:t>
      </w:r>
      <w:r w:rsidRPr="00D715A3">
        <w:rPr>
          <w:rFonts w:ascii="Times New Roman" w:hAnsi="Times New Roman"/>
          <w:sz w:val="24"/>
          <w:szCs w:val="24"/>
        </w:rPr>
        <w:t xml:space="preserve"> Odpady wielkogabarytowe w ramach zbiórki objazdowej będą odbierane 1 raz </w:t>
      </w:r>
      <w:r w:rsidRPr="00D715A3">
        <w:rPr>
          <w:rFonts w:ascii="Times New Roman" w:hAnsi="Times New Roman"/>
          <w:sz w:val="24"/>
          <w:szCs w:val="24"/>
        </w:rPr>
        <w:br/>
        <w:t>w roku w okresie jesiennym.</w:t>
      </w:r>
    </w:p>
    <w:p w14:paraId="5247D57B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4.5.</w:t>
      </w:r>
      <w:r w:rsidRPr="00D715A3">
        <w:rPr>
          <w:rFonts w:ascii="Times New Roman" w:hAnsi="Times New Roman"/>
          <w:sz w:val="24"/>
          <w:szCs w:val="24"/>
        </w:rPr>
        <w:t xml:space="preserve"> Wykonawca przedłoży Zamawiającemu harmonogram odbioru odpadów wielkogabarytowych w terminie 30 dni przed rozpoczęciem zbiórki oraz zamieści go na swojej stronie internetowej.</w:t>
      </w:r>
    </w:p>
    <w:p w14:paraId="28D5BC08" w14:textId="77777777" w:rsidR="008D0F7D" w:rsidRPr="00D715A3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4B69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5. Informacje dodatkowe:</w:t>
      </w:r>
    </w:p>
    <w:p w14:paraId="22A8C015" w14:textId="77777777" w:rsidR="008D0F7D" w:rsidRPr="00527B62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B62">
        <w:rPr>
          <w:rFonts w:ascii="Times New Roman" w:hAnsi="Times New Roman"/>
          <w:color w:val="000000" w:themeColor="text1"/>
          <w:sz w:val="24"/>
          <w:szCs w:val="24"/>
        </w:rPr>
        <w:t>1. Powierzchnia gminy Złoczew wynosi 118 km².</w:t>
      </w:r>
    </w:p>
    <w:p w14:paraId="3EDD9D4D" w14:textId="1FE46190" w:rsidR="008D0F7D" w:rsidRPr="00C871E4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1E4">
        <w:rPr>
          <w:rFonts w:ascii="Times New Roman" w:hAnsi="Times New Roman"/>
          <w:color w:val="000000" w:themeColor="text1"/>
          <w:sz w:val="24"/>
          <w:szCs w:val="24"/>
        </w:rPr>
        <w:t xml:space="preserve">2. Liczba mieszkańców gminy Złoczew wynikająca ze złożonych deklaracji na dzień </w:t>
      </w:r>
      <w:r w:rsidR="00C871E4" w:rsidRPr="00C871E4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433960" w:rsidRPr="00C871E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871E4" w:rsidRPr="00C871E4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433960" w:rsidRPr="00C871E4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C871E4" w:rsidRPr="00C871E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33960" w:rsidRPr="00C871E4">
        <w:rPr>
          <w:rFonts w:ascii="Times New Roman" w:hAnsi="Times New Roman"/>
          <w:color w:val="000000" w:themeColor="text1"/>
          <w:sz w:val="24"/>
          <w:szCs w:val="24"/>
        </w:rPr>
        <w:t xml:space="preserve"> r. wynosi: </w:t>
      </w:r>
      <w:r w:rsidR="00C871E4" w:rsidRPr="00C871E4">
        <w:rPr>
          <w:rFonts w:ascii="Times New Roman" w:hAnsi="Times New Roman"/>
          <w:color w:val="000000" w:themeColor="text1"/>
          <w:sz w:val="24"/>
          <w:szCs w:val="24"/>
        </w:rPr>
        <w:t>54</w:t>
      </w:r>
      <w:r w:rsidR="00A04D64">
        <w:rPr>
          <w:rFonts w:ascii="Times New Roman" w:hAnsi="Times New Roman"/>
          <w:color w:val="000000" w:themeColor="text1"/>
          <w:sz w:val="24"/>
          <w:szCs w:val="24"/>
        </w:rPr>
        <w:t>62</w:t>
      </w:r>
      <w:r w:rsidRPr="00C871E4">
        <w:rPr>
          <w:rFonts w:ascii="Times New Roman" w:hAnsi="Times New Roman"/>
          <w:color w:val="000000" w:themeColor="text1"/>
          <w:sz w:val="24"/>
          <w:szCs w:val="24"/>
        </w:rPr>
        <w:t xml:space="preserve"> osób.</w:t>
      </w:r>
    </w:p>
    <w:p w14:paraId="5FE54F81" w14:textId="1466306B" w:rsidR="00045CB0" w:rsidRPr="00C871E4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1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 Łączna liczba budynków jednorodzinnych i wielorodzinnych na terenie całej gminy </w:t>
      </w:r>
      <w:r w:rsidR="00433960" w:rsidRPr="00C871E4">
        <w:rPr>
          <w:rFonts w:ascii="Times New Roman" w:hAnsi="Times New Roman"/>
          <w:color w:val="000000" w:themeColor="text1"/>
          <w:sz w:val="24"/>
          <w:szCs w:val="24"/>
        </w:rPr>
        <w:t>stanowi</w:t>
      </w:r>
      <w:r w:rsidR="009B7058" w:rsidRPr="00C871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1E4" w:rsidRPr="00C871E4">
        <w:rPr>
          <w:rFonts w:ascii="Times New Roman" w:hAnsi="Times New Roman"/>
          <w:color w:val="000000" w:themeColor="text1"/>
          <w:sz w:val="24"/>
          <w:szCs w:val="24"/>
        </w:rPr>
        <w:t>151</w:t>
      </w:r>
      <w:r w:rsidR="00A04D6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C871E4">
        <w:rPr>
          <w:rFonts w:ascii="Times New Roman" w:hAnsi="Times New Roman"/>
          <w:color w:val="000000" w:themeColor="text1"/>
          <w:sz w:val="24"/>
          <w:szCs w:val="24"/>
        </w:rPr>
        <w:t xml:space="preserve"> sztuk.</w:t>
      </w:r>
    </w:p>
    <w:p w14:paraId="5E10DC7B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5A3">
        <w:rPr>
          <w:rFonts w:ascii="Times New Roman" w:hAnsi="Times New Roman"/>
          <w:b/>
          <w:bCs/>
          <w:sz w:val="24"/>
          <w:szCs w:val="24"/>
        </w:rPr>
        <w:t>6. Pozostałe obowiązki Wykonawcy:</w:t>
      </w:r>
    </w:p>
    <w:p w14:paraId="47E74768" w14:textId="619B162F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1. Odbieranie od właścicieli nieruchomości zamieszkałych</w:t>
      </w:r>
      <w:r w:rsidR="00433960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 xml:space="preserve">odpadów komunalnych oraz gospodarowanie odebranymi odpadami zgodnie z przepisami prawa obowiązującymi </w:t>
      </w:r>
      <w:r w:rsidR="00AF6330" w:rsidRPr="00D715A3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w tym zakresie.</w:t>
      </w:r>
    </w:p>
    <w:p w14:paraId="0EAB29C4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2. Przekazywanie odebranych niesegregowanych (zmieszanych) odpadów komunalnych do instalacji komunalnych.</w:t>
      </w:r>
    </w:p>
    <w:p w14:paraId="576DF488" w14:textId="65F55815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3. Przekazywanie selektywnie zebranych odpadów komunalnych do instalacji odzysku </w:t>
      </w:r>
      <w:r w:rsidR="00DA66FB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unieszkodliwiania zgodnie z obowiązującymi w danym momencie świadczenia usługi przepisami.</w:t>
      </w:r>
    </w:p>
    <w:p w14:paraId="304AE551" w14:textId="10411B49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4. Uzyskanie poziomu ograniczenia masy odpadów komunalnych ulegających biodegradacji przekazywanych do składowania w poszczególnych latach zgodnie z obowiązującymi w danym momencie świadczenia usługi przepisami w sprawie poziomów ograniczenia masy odpadów komunalnych ulegających biodegradacji przekazywanych do składowania oraz sposobu obliczania poziomu ograniczania masy tych odpadów.</w:t>
      </w:r>
    </w:p>
    <w:p w14:paraId="444C1B15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5. Uzyskanie w poszczególnych latach zgodnie z obowiązującymi w danym momencie świadczenia usługi przepisami w sprawie poziomów recyklingu, przygotowania do ponownego użycia i odzysku innymi metodami niektórych frakcji odpadów komunalnych:</w:t>
      </w:r>
    </w:p>
    <w:p w14:paraId="36B7D97C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1) Poziomu recyklingu i przygotowania do ponownego użycia następujących frakcji odpadów komunalnych: papieru, metali, tworzyw sztucznych i szkła,</w:t>
      </w:r>
    </w:p>
    <w:p w14:paraId="461F304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Poziomu recyklingu, przygotowania do ponownego użycia i odzysku innymi metodami innych niż niebezpieczne odpadów budowlanych i rozbiórkowych.</w:t>
      </w:r>
    </w:p>
    <w:p w14:paraId="358B0F05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Ponadto Zamawiający informuje, że przed wymaganym terminem składania sprawozdań, będzie odpowiednio wcześniej żądał informacji od innego podmiotu zbierającego segregowane odpady komunalne i przekazywał w formie elektronicznej Wykonawcy.</w:t>
      </w:r>
    </w:p>
    <w:p w14:paraId="32CC11C0" w14:textId="2CC08A73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6. Kontrolowanie właścicieli nieruchomości pod kątem wypełniania obowiązku </w:t>
      </w:r>
      <w:r w:rsidRPr="00D715A3">
        <w:rPr>
          <w:rFonts w:ascii="Times New Roman" w:hAnsi="Times New Roman"/>
          <w:sz w:val="24"/>
          <w:szCs w:val="24"/>
        </w:rPr>
        <w:br/>
        <w:t>w zakresie selektywnego zbierania odpadów komunalnych, zgodnie z przepisami prawa obowiązującymi w tym zakresie oraz informowanie Zamawiającego o przypadkach niedopełnienia przez właścicieli nieruchomości w/w obowiązku.</w:t>
      </w:r>
    </w:p>
    <w:p w14:paraId="616EA558" w14:textId="244854B5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7. W przypadku stwierdzenia nieprawidłowości Wykonawca sporządza protokół wraz </w:t>
      </w:r>
      <w:r w:rsidR="00AF6330" w:rsidRPr="00D715A3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 xml:space="preserve">z dokumentacją fotograficzną opatrzoną datą, które stanowią dowód niewywiązania się właściciela nieruchomości z obowiązku prowadzenia selektywnej zbiórki i przekazuje je Zamawiającemu na jego żądanie, nie później niż w ciągu 5 dni roboczych. Dodatkowo </w:t>
      </w:r>
      <w:r w:rsidRPr="00D715A3">
        <w:rPr>
          <w:rFonts w:ascii="Times New Roman" w:hAnsi="Times New Roman"/>
          <w:sz w:val="24"/>
          <w:szCs w:val="24"/>
        </w:rPr>
        <w:lastRenderedPageBreak/>
        <w:t>Wykonawca ma obowiązek przekazywać Zamawiającemu, w wersji elektronicznej, zbiorcze zestawienie nieruchomości, w których stwierdzono naruszenie zasady selektywnej zbiórki odpadów w danym miesiącu kalendarzowym,</w:t>
      </w:r>
      <w:r w:rsidR="00B46E62" w:rsidRPr="00D715A3">
        <w:rPr>
          <w:rFonts w:ascii="Times New Roman" w:hAnsi="Times New Roman"/>
          <w:sz w:val="24"/>
          <w:szCs w:val="24"/>
        </w:rPr>
        <w:t xml:space="preserve"> </w:t>
      </w:r>
      <w:r w:rsidRPr="00D715A3">
        <w:rPr>
          <w:rFonts w:ascii="Times New Roman" w:hAnsi="Times New Roman"/>
          <w:sz w:val="24"/>
          <w:szCs w:val="24"/>
        </w:rPr>
        <w:t>do 5-go dnia następnego miesiąca.</w:t>
      </w:r>
    </w:p>
    <w:p w14:paraId="6CCA08AB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8. Dotarcie do każdej nieruchomości/punktu wywozowego, położonej na terenie miasta i gminy Złoczew, w terminie określonym w harmonogramie.</w:t>
      </w:r>
    </w:p>
    <w:p w14:paraId="1DBB70F3" w14:textId="7170BB4F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9. W sytuacjach nadzwyczajnych (jak np. nieprzejezdność z powodu zamknięcia drogi), gdy nie jest możliwa realizacja usługi zgodnie z umową, sposób i termin odbioru odpadów będzie każdorazowo uzgadniany pomiędzy Zamawiającym a Wykonawcą i może polegać </w:t>
      </w:r>
      <w:r w:rsidR="00536BA2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w szczególności na wyznaczeniu zastępczych miejsc gromadzenia odpadów przez właścicieli nieruchomości oraz innych terminów ich odbioru.</w:t>
      </w:r>
    </w:p>
    <w:p w14:paraId="3AE8D240" w14:textId="56B55452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10. Odbiór odpadów będzie odbywał się tylko z pojemników/worków z logo firmy wystawionych przez właściciela nieruchomości na zewnątrz posesji, do drogi dojazdowej przy granicy nieruchomości lub z pojemników ustawionych w pergolach śmietnikowych, do których zapewniony jest swobodny dojazd.</w:t>
      </w:r>
    </w:p>
    <w:p w14:paraId="10D6AF07" w14:textId="0CCEB9C4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1) W przypadku pergoli na odpady w zabudowie wielorodzinnej obowiązkiem Wykonawcy jest wystawienie pojemnika z pergoli (do której klucze przekażą Wykonawcy zarządcy/administratorzy terenu) oraz odstawienie opróżnionych pojemników z powrotem </w:t>
      </w:r>
      <w:r w:rsidR="00536BA2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zamknięcie pergoli;</w:t>
      </w:r>
    </w:p>
    <w:p w14:paraId="170567DA" w14:textId="0614A80A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2) W przypadku pojemników wolnostojących obowiązkiem Wykonawcy jest odstawienie opróżnionego pojemnika na miejsce, w którym stał, tj. do granicy nieruchomości/krawędzi drogi dojazdowej/krawędzi chodnika w sposób</w:t>
      </w:r>
      <w:r w:rsidR="002F23FF" w:rsidRPr="00D715A3">
        <w:rPr>
          <w:rFonts w:ascii="Times New Roman" w:hAnsi="Times New Roman"/>
          <w:sz w:val="24"/>
          <w:szCs w:val="24"/>
        </w:rPr>
        <w:t>,</w:t>
      </w:r>
      <w:r w:rsidRPr="00D715A3">
        <w:rPr>
          <w:rFonts w:ascii="Times New Roman" w:hAnsi="Times New Roman"/>
          <w:sz w:val="24"/>
          <w:szCs w:val="24"/>
        </w:rPr>
        <w:t xml:space="preserve"> aby nie był utrudnieniem dla pieszych </w:t>
      </w:r>
      <w:r w:rsidR="000E4162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i pojazdów.</w:t>
      </w:r>
    </w:p>
    <w:p w14:paraId="456DD489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3) Zabrania się „porzucania” opróżnionych pojemników na chodnikach, pasach drogowych, przed pergolami, nie zamykania otwartych przez wykonawcę pergoli.</w:t>
      </w:r>
    </w:p>
    <w:p w14:paraId="217F6A68" w14:textId="7C7FBE9B" w:rsidR="008D0F7D" w:rsidRPr="00D715A3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4"/>
          <w:szCs w:val="24"/>
          <w:lang w:eastAsia="pl-PL"/>
        </w:rPr>
      </w:pPr>
      <w:r w:rsidRPr="00D715A3">
        <w:rPr>
          <w:rFonts w:ascii="Times New Roman" w:hAnsi="Times New Roman"/>
          <w:sz w:val="24"/>
          <w:szCs w:val="24"/>
        </w:rPr>
        <w:t xml:space="preserve">11. </w:t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 xml:space="preserve">Odbiór odpadów wielkogabarytowych będzie odbywał się poprzez odbiór odpadów wystawionych przez właściciela nieruchomości (w wyznaczonym dniu określonym </w:t>
      </w:r>
      <w:r w:rsidR="00147B78"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br/>
      </w:r>
      <w:r w:rsidRPr="00D715A3">
        <w:rPr>
          <w:rFonts w:ascii="Times New Roman" w:eastAsia="Verdana" w:hAnsi="Times New Roman"/>
          <w:color w:val="000000"/>
          <w:sz w:val="24"/>
          <w:szCs w:val="24"/>
          <w:lang w:eastAsia="pl-PL"/>
        </w:rPr>
        <w:t>w harmonogramie) przed posesję do utwardzonej, publicznej drogi dojazdowej lub ustawionych przy pergolach śmietnikowych, do których zapewniony jest swobodny dojazd.</w:t>
      </w:r>
    </w:p>
    <w:p w14:paraId="3021DB1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12. Odbiór odpadów komunalnych z nowopowstałych nieruchomości zamieszkałych (każda zmiana liczby tych nieruchomości nie będzie powodowała zmiany zapisów Umowy, ani zmiany wartości zamówienia).</w:t>
      </w:r>
    </w:p>
    <w:p w14:paraId="1DDDF95D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13. Niezwłoczne informowanie Zamawiającego o stwierdzonych nieruchomościach, na których brak jest pojemników na odpady komunalne.</w:t>
      </w:r>
    </w:p>
    <w:p w14:paraId="67B4249F" w14:textId="617F33D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lastRenderedPageBreak/>
        <w:t>14. Porządkowanie terenu zanieczyszczonego odpadami i innymi zanieczyszczeniami wysypanymi z pojemników, kontenerów, worków i pojazdów podczas ich odbioru z winy Wykonawcy. Obowiązek ten winien być realizowany niezwłocznie po opróżnieniu pojemników/kontenerów.</w:t>
      </w:r>
    </w:p>
    <w:p w14:paraId="04EDDEAD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15. Ponoszenie kosztów naprawy szkód wyrządzonych z winy Wykonawcy podczas wykonywania usługi wywozu odpadów komunalnych (np. uszkodzenia chodników, ogrodzeń, punktów gromadzenia odpadów, pojemników, itp.).</w:t>
      </w:r>
    </w:p>
    <w:p w14:paraId="34845071" w14:textId="77777777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16. Przyjmowanie i wyjaśnianie skarg i reklamacji przekazanych przez Zamawiającego telefonicznie/ drogą e -mail w tym samym dniu roboczym, bądź następnym dniu roboczym.</w:t>
      </w:r>
    </w:p>
    <w:p w14:paraId="530EBE5D" w14:textId="10260496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17. Odbiór odpadów nieodebranych zgodnie z harmonogramem z winy Wykonawcy, </w:t>
      </w:r>
      <w:r w:rsidR="00AF6330" w:rsidRPr="00D715A3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w ciągu 48 godz. od przekazania przez Zamawiającego reklamacji.</w:t>
      </w:r>
    </w:p>
    <w:p w14:paraId="77A9E247" w14:textId="67F49F63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 xml:space="preserve">18. Rozpatrywanie składanych przez Zamawiającego pisemnie skarg, pytań, reklamacji </w:t>
      </w:r>
      <w:r w:rsidR="000E4162">
        <w:rPr>
          <w:rFonts w:ascii="Times New Roman" w:hAnsi="Times New Roman"/>
          <w:sz w:val="24"/>
          <w:szCs w:val="24"/>
        </w:rPr>
        <w:br/>
      </w:r>
      <w:r w:rsidRPr="00D715A3">
        <w:rPr>
          <w:rFonts w:ascii="Times New Roman" w:hAnsi="Times New Roman"/>
          <w:sz w:val="24"/>
          <w:szCs w:val="24"/>
        </w:rPr>
        <w:t>w terminie 7 dni kalendarzowych od daty ich wpłynięcia.</w:t>
      </w:r>
    </w:p>
    <w:p w14:paraId="4B5ABE98" w14:textId="6C00DF7A" w:rsidR="008D0F7D" w:rsidRPr="00D715A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3">
        <w:rPr>
          <w:rFonts w:ascii="Times New Roman" w:hAnsi="Times New Roman"/>
          <w:sz w:val="24"/>
          <w:szCs w:val="24"/>
        </w:rPr>
        <w:t>19. Prowadzenie monitoringu, bazującego na systemie pozycjonowania satelitarnego, umożliwiającego trwałe zapisywanie, przechowywanie i odczytywanie danych o położeniu pojazdów i miejscach postojów oraz czujników zapisujących dane o miejscach wyładunku odpadów.</w:t>
      </w:r>
    </w:p>
    <w:p w14:paraId="734EB059" w14:textId="77777777" w:rsidR="00E068CC" w:rsidRPr="00D715A3" w:rsidRDefault="00E068CC">
      <w:pPr>
        <w:rPr>
          <w:rFonts w:ascii="Times New Roman" w:hAnsi="Times New Roman"/>
          <w:sz w:val="24"/>
          <w:szCs w:val="24"/>
        </w:rPr>
      </w:pPr>
    </w:p>
    <w:sectPr w:rsidR="00E068CC" w:rsidRPr="00D715A3" w:rsidSect="008E329F">
      <w:footerReference w:type="default" r:id="rId7"/>
      <w:pgSz w:w="11906" w:h="16838"/>
      <w:pgMar w:top="1417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1919" w14:textId="77777777" w:rsidR="00061FE6" w:rsidRDefault="00061FE6" w:rsidP="008E329F">
      <w:pPr>
        <w:spacing w:after="0" w:line="240" w:lineRule="auto"/>
      </w:pPr>
      <w:r>
        <w:separator/>
      </w:r>
    </w:p>
  </w:endnote>
  <w:endnote w:type="continuationSeparator" w:id="0">
    <w:p w14:paraId="71E66593" w14:textId="77777777" w:rsidR="00061FE6" w:rsidRDefault="00061FE6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768835"/>
      <w:docPartObj>
        <w:docPartGallery w:val="Page Numbers (Bottom of Page)"/>
        <w:docPartUnique/>
      </w:docPartObj>
    </w:sdtPr>
    <w:sdtContent>
      <w:p w14:paraId="145DA032" w14:textId="715A8498" w:rsidR="001057A3" w:rsidRDefault="00105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233DF" w14:textId="77777777" w:rsidR="008E329F" w:rsidRDefault="008E329F" w:rsidP="008E329F">
    <w:pPr>
      <w:pStyle w:val="Stopka"/>
      <w:tabs>
        <w:tab w:val="clear" w:pos="4536"/>
        <w:tab w:val="clear" w:pos="9072"/>
        <w:tab w:val="left" w:pos="2750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34EB" w14:textId="77777777" w:rsidR="00061FE6" w:rsidRDefault="00061FE6" w:rsidP="008E329F">
      <w:pPr>
        <w:spacing w:after="0" w:line="240" w:lineRule="auto"/>
      </w:pPr>
      <w:r>
        <w:separator/>
      </w:r>
    </w:p>
  </w:footnote>
  <w:footnote w:type="continuationSeparator" w:id="0">
    <w:p w14:paraId="3D001A12" w14:textId="77777777" w:rsidR="00061FE6" w:rsidRDefault="00061FE6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65"/>
    <w:multiLevelType w:val="hybridMultilevel"/>
    <w:tmpl w:val="9EBC107C"/>
    <w:lvl w:ilvl="0" w:tplc="BD0019CA">
      <w:start w:val="4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64DCE696">
      <w:start w:val="7"/>
      <w:numFmt w:val="decimal"/>
      <w:lvlText w:val="%3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A92EE2A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" w15:restartNumberingAfterBreak="0">
    <w:nsid w:val="151C0E68"/>
    <w:multiLevelType w:val="hybridMultilevel"/>
    <w:tmpl w:val="E0325D34"/>
    <w:lvl w:ilvl="0" w:tplc="F98E462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ED1F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AF9D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E88A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03D6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28C8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6E71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45F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A4E9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3688D"/>
    <w:multiLevelType w:val="hybridMultilevel"/>
    <w:tmpl w:val="6AD01CB8"/>
    <w:lvl w:ilvl="0" w:tplc="1A628D8A">
      <w:start w:val="2"/>
      <w:numFmt w:val="lowerLetter"/>
      <w:lvlText w:val="%1)"/>
      <w:lvlJc w:val="left"/>
      <w:pPr>
        <w:ind w:left="307"/>
      </w:pPr>
      <w:rPr>
        <w:rFonts w:ascii="Times New Roman" w:eastAsia="Verdana" w:hAnsi="Times New Roman" w:cs="Times New Roman" w:hint="default"/>
        <w:b w:val="0"/>
        <w:i w:val="0"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6A51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A342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E3F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66E2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6F5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60D5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21D1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B3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0793731">
    <w:abstractNumId w:val="2"/>
  </w:num>
  <w:num w:numId="2" w16cid:durableId="319886643">
    <w:abstractNumId w:val="0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28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7D"/>
    <w:rsid w:val="00005D0B"/>
    <w:rsid w:val="000352FA"/>
    <w:rsid w:val="00045CB0"/>
    <w:rsid w:val="00054643"/>
    <w:rsid w:val="00060B9B"/>
    <w:rsid w:val="00061FE6"/>
    <w:rsid w:val="00063AA6"/>
    <w:rsid w:val="0006586E"/>
    <w:rsid w:val="00071454"/>
    <w:rsid w:val="000744ED"/>
    <w:rsid w:val="000835C8"/>
    <w:rsid w:val="000B08C7"/>
    <w:rsid w:val="000B118B"/>
    <w:rsid w:val="000B2E0D"/>
    <w:rsid w:val="000B2E6D"/>
    <w:rsid w:val="000B4387"/>
    <w:rsid w:val="000C2072"/>
    <w:rsid w:val="000E4162"/>
    <w:rsid w:val="000E5001"/>
    <w:rsid w:val="001050BD"/>
    <w:rsid w:val="001057A3"/>
    <w:rsid w:val="00147B78"/>
    <w:rsid w:val="00184E9C"/>
    <w:rsid w:val="00196626"/>
    <w:rsid w:val="001B76C9"/>
    <w:rsid w:val="001B7D20"/>
    <w:rsid w:val="001C0D5E"/>
    <w:rsid w:val="001D0981"/>
    <w:rsid w:val="001E505C"/>
    <w:rsid w:val="001F073A"/>
    <w:rsid w:val="001F496B"/>
    <w:rsid w:val="00210A44"/>
    <w:rsid w:val="002351D8"/>
    <w:rsid w:val="00247685"/>
    <w:rsid w:val="0025033A"/>
    <w:rsid w:val="0026071D"/>
    <w:rsid w:val="002800F2"/>
    <w:rsid w:val="00282AFB"/>
    <w:rsid w:val="00286916"/>
    <w:rsid w:val="002D548B"/>
    <w:rsid w:val="002E434B"/>
    <w:rsid w:val="002E5947"/>
    <w:rsid w:val="002F23FF"/>
    <w:rsid w:val="002F4787"/>
    <w:rsid w:val="0031397C"/>
    <w:rsid w:val="00327098"/>
    <w:rsid w:val="00345350"/>
    <w:rsid w:val="00355117"/>
    <w:rsid w:val="003D185E"/>
    <w:rsid w:val="003D23C8"/>
    <w:rsid w:val="003D5588"/>
    <w:rsid w:val="00404873"/>
    <w:rsid w:val="004148DE"/>
    <w:rsid w:val="004257E7"/>
    <w:rsid w:val="00433960"/>
    <w:rsid w:val="00463201"/>
    <w:rsid w:val="00480655"/>
    <w:rsid w:val="00486C40"/>
    <w:rsid w:val="004A3460"/>
    <w:rsid w:val="004D3279"/>
    <w:rsid w:val="004E1A48"/>
    <w:rsid w:val="004F0BF1"/>
    <w:rsid w:val="00527B62"/>
    <w:rsid w:val="00536BA2"/>
    <w:rsid w:val="005669D5"/>
    <w:rsid w:val="00574F08"/>
    <w:rsid w:val="00594C6A"/>
    <w:rsid w:val="005B3302"/>
    <w:rsid w:val="006206E9"/>
    <w:rsid w:val="00641D1F"/>
    <w:rsid w:val="00664C04"/>
    <w:rsid w:val="00664FE6"/>
    <w:rsid w:val="00677CB4"/>
    <w:rsid w:val="00695812"/>
    <w:rsid w:val="006C1779"/>
    <w:rsid w:val="006D3DC6"/>
    <w:rsid w:val="006E0C12"/>
    <w:rsid w:val="006E694D"/>
    <w:rsid w:val="006F347F"/>
    <w:rsid w:val="006F40DD"/>
    <w:rsid w:val="007543B8"/>
    <w:rsid w:val="00780D42"/>
    <w:rsid w:val="007867BE"/>
    <w:rsid w:val="00796CA3"/>
    <w:rsid w:val="007A48CC"/>
    <w:rsid w:val="007E08F4"/>
    <w:rsid w:val="007F0153"/>
    <w:rsid w:val="007F077B"/>
    <w:rsid w:val="00800EC2"/>
    <w:rsid w:val="008036E9"/>
    <w:rsid w:val="00820EDC"/>
    <w:rsid w:val="008305DB"/>
    <w:rsid w:val="00833DE0"/>
    <w:rsid w:val="00852A98"/>
    <w:rsid w:val="008768BE"/>
    <w:rsid w:val="008D0F7D"/>
    <w:rsid w:val="008E329F"/>
    <w:rsid w:val="008F3F80"/>
    <w:rsid w:val="009002B8"/>
    <w:rsid w:val="00905EB1"/>
    <w:rsid w:val="00905F36"/>
    <w:rsid w:val="00937893"/>
    <w:rsid w:val="009774F5"/>
    <w:rsid w:val="009B7058"/>
    <w:rsid w:val="009C0954"/>
    <w:rsid w:val="009C117E"/>
    <w:rsid w:val="00A04D64"/>
    <w:rsid w:val="00A07860"/>
    <w:rsid w:val="00A232C9"/>
    <w:rsid w:val="00A86132"/>
    <w:rsid w:val="00AA6A85"/>
    <w:rsid w:val="00AB7033"/>
    <w:rsid w:val="00AC6A12"/>
    <w:rsid w:val="00AD4368"/>
    <w:rsid w:val="00AD7DA6"/>
    <w:rsid w:val="00AE7301"/>
    <w:rsid w:val="00AF6330"/>
    <w:rsid w:val="00B25760"/>
    <w:rsid w:val="00B303B2"/>
    <w:rsid w:val="00B32F9E"/>
    <w:rsid w:val="00B34F94"/>
    <w:rsid w:val="00B46E62"/>
    <w:rsid w:val="00B521E9"/>
    <w:rsid w:val="00BC0934"/>
    <w:rsid w:val="00BC15C4"/>
    <w:rsid w:val="00BC48E1"/>
    <w:rsid w:val="00BD0883"/>
    <w:rsid w:val="00BD22EC"/>
    <w:rsid w:val="00C1077D"/>
    <w:rsid w:val="00C23819"/>
    <w:rsid w:val="00C3470B"/>
    <w:rsid w:val="00C777C9"/>
    <w:rsid w:val="00C83AD1"/>
    <w:rsid w:val="00C871E4"/>
    <w:rsid w:val="00CA4CE0"/>
    <w:rsid w:val="00CB2833"/>
    <w:rsid w:val="00CC533F"/>
    <w:rsid w:val="00CE7FE0"/>
    <w:rsid w:val="00D14DA6"/>
    <w:rsid w:val="00D33253"/>
    <w:rsid w:val="00D4435D"/>
    <w:rsid w:val="00D715A3"/>
    <w:rsid w:val="00D94909"/>
    <w:rsid w:val="00DA66FB"/>
    <w:rsid w:val="00DC38E9"/>
    <w:rsid w:val="00DC54CB"/>
    <w:rsid w:val="00DD1FB3"/>
    <w:rsid w:val="00E068CC"/>
    <w:rsid w:val="00E30DB7"/>
    <w:rsid w:val="00E45CC9"/>
    <w:rsid w:val="00E478E0"/>
    <w:rsid w:val="00E679AE"/>
    <w:rsid w:val="00E94295"/>
    <w:rsid w:val="00EA3296"/>
    <w:rsid w:val="00EA64FF"/>
    <w:rsid w:val="00EC32F2"/>
    <w:rsid w:val="00ED2E0E"/>
    <w:rsid w:val="00EE281B"/>
    <w:rsid w:val="00EF3D49"/>
    <w:rsid w:val="00EF5CF9"/>
    <w:rsid w:val="00F14FF6"/>
    <w:rsid w:val="00F23127"/>
    <w:rsid w:val="00F33CBD"/>
    <w:rsid w:val="00F45445"/>
    <w:rsid w:val="00F700C6"/>
    <w:rsid w:val="00F8234E"/>
    <w:rsid w:val="00FA627D"/>
    <w:rsid w:val="00FB6A7A"/>
    <w:rsid w:val="00FC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36A4D"/>
  <w15:docId w15:val="{5A25FACF-19CA-41C5-BE41-1CE7CF24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F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F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F7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0F7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0F7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D0F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0F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0F7D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8D0F7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8D0F7D"/>
    <w:rPr>
      <w:rFonts w:ascii="Cambria" w:eastAsia="Times New Roman" w:hAnsi="Cambria" w:cs="Times New Roman"/>
      <w:color w:val="243F60"/>
    </w:rPr>
  </w:style>
  <w:style w:type="paragraph" w:styleId="Akapitzlist">
    <w:name w:val="List Paragraph"/>
    <w:basedOn w:val="Normalny"/>
    <w:uiPriority w:val="34"/>
    <w:qFormat/>
    <w:rsid w:val="008D0F7D"/>
    <w:pPr>
      <w:ind w:left="720"/>
      <w:contextualSpacing/>
    </w:pPr>
  </w:style>
  <w:style w:type="table" w:styleId="Tabela-Siatka">
    <w:name w:val="Table Grid"/>
    <w:basedOn w:val="Standardowy"/>
    <w:uiPriority w:val="59"/>
    <w:rsid w:val="008D0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3587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Stażysta</dc:creator>
  <cp:lastModifiedBy>Radek Radwa</cp:lastModifiedBy>
  <cp:revision>2</cp:revision>
  <cp:lastPrinted>2021-08-26T06:53:00Z</cp:lastPrinted>
  <dcterms:created xsi:type="dcterms:W3CDTF">2023-10-19T06:21:00Z</dcterms:created>
  <dcterms:modified xsi:type="dcterms:W3CDTF">2023-10-19T06:21:00Z</dcterms:modified>
</cp:coreProperties>
</file>